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70B4" w:rsidRPr="001570B4" w:rsidRDefault="001570B4" w:rsidP="001570B4">
      <w:pPr>
        <w:jc w:val="center"/>
        <w:rPr>
          <w:b/>
          <w:noProof/>
          <w:sz w:val="36"/>
          <w:lang w:val="es-ES" w:eastAsia="es-ES"/>
        </w:rPr>
      </w:pPr>
      <w:r w:rsidRPr="001570B4">
        <w:rPr>
          <w:b/>
          <w:noProof/>
          <w:sz w:val="36"/>
          <w:lang w:val="es-ES" w:eastAsia="es-ES"/>
        </w:rPr>
        <w:t>VIAJE GASTRONOMICO PAISAJISTICO</w:t>
      </w:r>
    </w:p>
    <w:p w:rsidR="001570B4" w:rsidRDefault="001570B4" w:rsidP="001570B4">
      <w:pPr>
        <w:jc w:val="center"/>
        <w:rPr>
          <w:b/>
          <w:noProof/>
          <w:color w:val="FF0000"/>
          <w:sz w:val="36"/>
          <w:lang w:val="es-ES" w:eastAsia="es-ES"/>
        </w:rPr>
      </w:pPr>
    </w:p>
    <w:p w:rsidR="001570B4" w:rsidRPr="001570B4" w:rsidRDefault="001570B4" w:rsidP="001570B4">
      <w:pPr>
        <w:jc w:val="center"/>
        <w:rPr>
          <w:b/>
          <w:noProof/>
          <w:color w:val="FF0000"/>
          <w:sz w:val="36"/>
          <w:lang w:val="es-ES" w:eastAsia="es-ES"/>
        </w:rPr>
      </w:pPr>
      <w:r w:rsidRPr="001570B4">
        <w:rPr>
          <w:b/>
          <w:noProof/>
          <w:color w:val="FF0000"/>
          <w:sz w:val="36"/>
          <w:lang w:val="es-ES" w:eastAsia="es-ES"/>
        </w:rPr>
        <w:t>CASTILLA LEÓN</w:t>
      </w:r>
    </w:p>
    <w:p w:rsidR="00687CCC" w:rsidRDefault="00687CCC">
      <w:pPr>
        <w:rPr>
          <w:rFonts w:ascii="Arial" w:hAnsi="Arial" w:cs="Arial"/>
          <w:sz w:val="28"/>
          <w:szCs w:val="28"/>
          <w:lang w:val="es-ES"/>
        </w:rPr>
      </w:pPr>
    </w:p>
    <w:p w:rsidR="00687CCC" w:rsidRPr="00687CCC" w:rsidRDefault="00687CCC" w:rsidP="001570B4">
      <w:pPr>
        <w:jc w:val="center"/>
        <w:rPr>
          <w:b/>
          <w:noProof/>
          <w:sz w:val="36"/>
          <w:lang w:val="es-ES" w:eastAsia="es-ES"/>
        </w:rPr>
      </w:pPr>
      <w:r>
        <w:rPr>
          <w:b/>
          <w:noProof/>
          <w:sz w:val="36"/>
          <w:lang w:val="es-ES" w:eastAsia="es-ES"/>
        </w:rPr>
        <w:t xml:space="preserve">FECHA DEL VIAJE: </w:t>
      </w:r>
      <w:r w:rsidRPr="00687CCC">
        <w:rPr>
          <w:b/>
          <w:noProof/>
          <w:sz w:val="36"/>
          <w:lang w:val="es-ES" w:eastAsia="es-ES"/>
        </w:rPr>
        <w:t xml:space="preserve">Del </w:t>
      </w:r>
      <w:r w:rsidR="00F228C1">
        <w:rPr>
          <w:b/>
          <w:noProof/>
          <w:sz w:val="36"/>
          <w:lang w:val="es-ES" w:eastAsia="es-ES"/>
        </w:rPr>
        <w:t>0</w:t>
      </w:r>
      <w:r w:rsidRPr="00687CCC">
        <w:rPr>
          <w:b/>
          <w:noProof/>
          <w:sz w:val="36"/>
          <w:lang w:val="es-ES" w:eastAsia="es-ES"/>
        </w:rPr>
        <w:t xml:space="preserve">5 al </w:t>
      </w:r>
      <w:r w:rsidR="00D153E1">
        <w:rPr>
          <w:b/>
          <w:noProof/>
          <w:sz w:val="36"/>
          <w:lang w:val="es-ES" w:eastAsia="es-ES"/>
        </w:rPr>
        <w:t>09</w:t>
      </w:r>
      <w:r w:rsidRPr="00687CCC">
        <w:rPr>
          <w:b/>
          <w:noProof/>
          <w:sz w:val="36"/>
          <w:lang w:val="es-ES" w:eastAsia="es-ES"/>
        </w:rPr>
        <w:t xml:space="preserve"> de noviembre de 201</w:t>
      </w:r>
      <w:r w:rsidR="00D153E1">
        <w:rPr>
          <w:b/>
          <w:noProof/>
          <w:sz w:val="36"/>
          <w:lang w:val="es-ES" w:eastAsia="es-ES"/>
        </w:rPr>
        <w:t>8</w:t>
      </w:r>
    </w:p>
    <w:p w:rsidR="007965F9" w:rsidRDefault="007965F9">
      <w:pPr>
        <w:rPr>
          <w:rFonts w:ascii="Century Gothic" w:hAnsi="Century Gothic"/>
          <w:lang w:val="es-ES"/>
        </w:rPr>
      </w:pPr>
    </w:p>
    <w:p w:rsidR="007965F9" w:rsidRPr="00E725F9" w:rsidRDefault="008D7646" w:rsidP="00E725F9">
      <w:pPr>
        <w:shd w:val="clear" w:color="auto" w:fill="808080" w:themeFill="background1" w:themeFillShade="80"/>
        <w:jc w:val="both"/>
        <w:rPr>
          <w:rFonts w:ascii="Calibri" w:hAnsi="Calibri"/>
          <w:b/>
          <w:color w:val="FFFFFF"/>
          <w:lang w:val="es-ES"/>
        </w:rPr>
      </w:pPr>
      <w:r w:rsidRPr="00E725F9">
        <w:rPr>
          <w:rFonts w:ascii="Calibri" w:hAnsi="Calibri"/>
          <w:b/>
          <w:color w:val="FFFFFF"/>
          <w:lang w:val="es-ES"/>
        </w:rPr>
        <w:t>Día 1º</w:t>
      </w:r>
      <w:r w:rsidR="00F228C1">
        <w:rPr>
          <w:rFonts w:ascii="Calibri" w:hAnsi="Calibri"/>
          <w:b/>
          <w:color w:val="FFFFFF"/>
          <w:lang w:val="es-ES"/>
        </w:rPr>
        <w:t xml:space="preserve"> Lunes 05 de Noviembre</w:t>
      </w:r>
      <w:r w:rsidR="00EC37FA" w:rsidRPr="00E725F9">
        <w:rPr>
          <w:rFonts w:ascii="Calibri" w:hAnsi="Calibri"/>
          <w:b/>
          <w:color w:val="FFFFFF"/>
          <w:lang w:val="es-ES"/>
        </w:rPr>
        <w:t>.-</w:t>
      </w:r>
      <w:r w:rsidR="00E725F9">
        <w:rPr>
          <w:rFonts w:ascii="Calibri" w:hAnsi="Calibri"/>
          <w:b/>
          <w:color w:val="FFFFFF"/>
          <w:lang w:val="es-ES"/>
        </w:rPr>
        <w:t xml:space="preserve"> VALENCIA </w:t>
      </w:r>
      <w:r w:rsidR="00F61086" w:rsidRPr="00E725F9">
        <w:rPr>
          <w:rFonts w:ascii="Calibri" w:hAnsi="Calibri"/>
          <w:b/>
          <w:color w:val="FFFFFF"/>
          <w:lang w:val="es-ES"/>
        </w:rPr>
        <w:t xml:space="preserve">/ </w:t>
      </w:r>
      <w:r w:rsidR="00B86C02" w:rsidRPr="00E725F9">
        <w:rPr>
          <w:rFonts w:ascii="Calibri" w:hAnsi="Calibri"/>
          <w:b/>
          <w:color w:val="FFFFFF"/>
          <w:lang w:val="es-ES"/>
        </w:rPr>
        <w:t>VALLADOLID</w:t>
      </w:r>
    </w:p>
    <w:p w:rsidR="007965F9" w:rsidRDefault="007965F9">
      <w:pPr>
        <w:rPr>
          <w:rFonts w:ascii="Century Gothic" w:hAnsi="Century Gothic"/>
          <w:lang w:val="es-ES"/>
        </w:rPr>
      </w:pPr>
    </w:p>
    <w:p w:rsidR="001570B4" w:rsidRPr="001570B4" w:rsidRDefault="001570B4" w:rsidP="001570B4">
      <w:pPr>
        <w:jc w:val="both"/>
        <w:rPr>
          <w:rFonts w:ascii="Century Gothic" w:hAnsi="Century Gothic"/>
          <w:sz w:val="22"/>
          <w:lang w:val="es-ES"/>
        </w:rPr>
      </w:pPr>
      <w:r w:rsidRPr="001570B4">
        <w:rPr>
          <w:rFonts w:ascii="Century Gothic" w:hAnsi="Century Gothic"/>
          <w:b/>
          <w:bCs/>
          <w:sz w:val="22"/>
          <w:lang w:val="es-ES_tradnl"/>
        </w:rPr>
        <w:t>Presentación</w:t>
      </w:r>
      <w:r w:rsidRPr="001570B4">
        <w:rPr>
          <w:rFonts w:ascii="Century Gothic" w:hAnsi="Century Gothic"/>
          <w:sz w:val="22"/>
          <w:lang w:val="es-ES_tradnl"/>
        </w:rPr>
        <w:t xml:space="preserve"> a las</w:t>
      </w:r>
      <w:r w:rsidRPr="001570B4">
        <w:rPr>
          <w:rFonts w:ascii="Century Gothic" w:hAnsi="Century Gothic"/>
          <w:b/>
          <w:bCs/>
          <w:sz w:val="22"/>
          <w:lang w:val="es-ES_tradnl"/>
        </w:rPr>
        <w:t xml:space="preserve"> 08.15h </w:t>
      </w:r>
      <w:r w:rsidRPr="001570B4">
        <w:rPr>
          <w:rFonts w:ascii="Century Gothic" w:hAnsi="Century Gothic"/>
          <w:sz w:val="22"/>
          <w:lang w:val="es-ES_tradnl"/>
        </w:rPr>
        <w:t>en la estación del AVE Joaquin Sorolla.</w:t>
      </w:r>
    </w:p>
    <w:p w:rsidR="001570B4" w:rsidRPr="001570B4" w:rsidRDefault="001570B4" w:rsidP="001570B4">
      <w:pPr>
        <w:jc w:val="both"/>
        <w:rPr>
          <w:rFonts w:ascii="Century Gothic" w:hAnsi="Century Gothic"/>
          <w:sz w:val="22"/>
          <w:lang w:val="es-ES"/>
        </w:rPr>
      </w:pPr>
      <w:r w:rsidRPr="001570B4">
        <w:rPr>
          <w:rFonts w:ascii="Century Gothic" w:hAnsi="Century Gothic"/>
          <w:b/>
          <w:bCs/>
          <w:sz w:val="22"/>
          <w:lang w:val="es-ES_tradnl"/>
        </w:rPr>
        <w:t>ALVIA 04111 VALENCIA – VALLADOLID 09:00 – 12:57 (3h y 57 min)</w:t>
      </w:r>
    </w:p>
    <w:p w:rsidR="001570B4" w:rsidRPr="001570B4" w:rsidRDefault="001570B4" w:rsidP="001570B4">
      <w:pPr>
        <w:jc w:val="both"/>
        <w:rPr>
          <w:rFonts w:ascii="Century Gothic" w:hAnsi="Century Gothic"/>
          <w:sz w:val="22"/>
          <w:lang w:val="es-ES"/>
        </w:rPr>
      </w:pPr>
      <w:r w:rsidRPr="001570B4">
        <w:rPr>
          <w:rFonts w:ascii="Century Gothic" w:hAnsi="Century Gothic"/>
          <w:sz w:val="22"/>
          <w:lang w:val="es-ES_tradnl"/>
        </w:rPr>
        <w:t xml:space="preserve">Llegada a Valladolid, </w:t>
      </w:r>
      <w:proofErr w:type="spellStart"/>
      <w:r w:rsidRPr="001570B4">
        <w:rPr>
          <w:rFonts w:ascii="Century Gothic" w:hAnsi="Century Gothic"/>
          <w:sz w:val="22"/>
          <w:lang w:val="es-ES_tradnl"/>
        </w:rPr>
        <w:t>check</w:t>
      </w:r>
      <w:proofErr w:type="spellEnd"/>
      <w:r w:rsidRPr="001570B4">
        <w:rPr>
          <w:rFonts w:ascii="Century Gothic" w:hAnsi="Century Gothic"/>
          <w:sz w:val="22"/>
          <w:lang w:val="es-ES_tradnl"/>
        </w:rPr>
        <w:t xml:space="preserve"> in en el hotel </w:t>
      </w:r>
      <w:r w:rsidRPr="001570B4">
        <w:rPr>
          <w:rFonts w:ascii="Century Gothic" w:hAnsi="Century Gothic"/>
          <w:b/>
          <w:bCs/>
          <w:sz w:val="22"/>
          <w:lang w:val="es-ES_tradnl"/>
        </w:rPr>
        <w:t>Zenit Imperial 4****</w:t>
      </w:r>
    </w:p>
    <w:p w:rsidR="001570B4" w:rsidRPr="001570B4" w:rsidRDefault="001570B4" w:rsidP="001570B4">
      <w:pPr>
        <w:jc w:val="both"/>
        <w:rPr>
          <w:rFonts w:ascii="Century Gothic" w:hAnsi="Century Gothic"/>
          <w:sz w:val="22"/>
          <w:lang w:val="es-ES"/>
        </w:rPr>
      </w:pPr>
      <w:r w:rsidRPr="001570B4">
        <w:rPr>
          <w:rFonts w:ascii="Century Gothic" w:hAnsi="Century Gothic"/>
          <w:b/>
          <w:bCs/>
          <w:sz w:val="22"/>
          <w:lang w:val="es-ES"/>
        </w:rPr>
        <w:t>Comida en restaurante.</w:t>
      </w:r>
    </w:p>
    <w:p w:rsidR="001570B4" w:rsidRPr="001570B4" w:rsidRDefault="001570B4" w:rsidP="001570B4">
      <w:pPr>
        <w:jc w:val="both"/>
        <w:rPr>
          <w:rFonts w:ascii="Century Gothic" w:hAnsi="Century Gothic"/>
          <w:sz w:val="22"/>
          <w:lang w:val="es-ES"/>
        </w:rPr>
      </w:pPr>
      <w:r w:rsidRPr="001570B4">
        <w:rPr>
          <w:rFonts w:ascii="Century Gothic" w:hAnsi="Century Gothic"/>
          <w:sz w:val="22"/>
          <w:lang w:val="es-ES"/>
        </w:rPr>
        <w:t xml:space="preserve">Por la tarde haremos una visita guiada de la ciudad de Valladolid, acompañados de </w:t>
      </w:r>
      <w:r w:rsidRPr="001570B4">
        <w:rPr>
          <w:rFonts w:ascii="Century Gothic" w:hAnsi="Century Gothic"/>
          <w:b/>
          <w:bCs/>
          <w:sz w:val="22"/>
          <w:lang w:val="es-ES"/>
        </w:rPr>
        <w:t>guía local</w:t>
      </w:r>
      <w:r w:rsidRPr="001570B4">
        <w:rPr>
          <w:rFonts w:ascii="Century Gothic" w:hAnsi="Century Gothic"/>
          <w:sz w:val="22"/>
          <w:lang w:val="es-ES"/>
        </w:rPr>
        <w:t>:</w:t>
      </w:r>
      <w:r w:rsidRPr="001570B4">
        <w:rPr>
          <w:rFonts w:ascii="Century Gothic" w:hAnsi="Century Gothic"/>
          <w:b/>
          <w:bCs/>
          <w:sz w:val="22"/>
          <w:lang w:val="es-ES"/>
        </w:rPr>
        <w:t xml:space="preserve"> </w:t>
      </w:r>
      <w:r w:rsidRPr="001570B4">
        <w:rPr>
          <w:rFonts w:ascii="Century Gothic" w:hAnsi="Century Gothic"/>
          <w:sz w:val="22"/>
          <w:lang w:val="es-ES"/>
        </w:rPr>
        <w:t>veremos</w:t>
      </w:r>
      <w:r w:rsidRPr="001570B4">
        <w:rPr>
          <w:rFonts w:ascii="Century Gothic" w:hAnsi="Century Gothic"/>
          <w:b/>
          <w:bCs/>
          <w:sz w:val="22"/>
          <w:lang w:val="es-ES"/>
        </w:rPr>
        <w:t xml:space="preserve"> </w:t>
      </w:r>
      <w:r w:rsidRPr="001570B4">
        <w:rPr>
          <w:rFonts w:ascii="Century Gothic" w:hAnsi="Century Gothic"/>
          <w:sz w:val="22"/>
          <w:lang w:val="es-ES"/>
        </w:rPr>
        <w:t>los</w:t>
      </w:r>
      <w:r w:rsidRPr="001570B4">
        <w:rPr>
          <w:rFonts w:ascii="Century Gothic" w:hAnsi="Century Gothic"/>
          <w:b/>
          <w:bCs/>
          <w:sz w:val="22"/>
          <w:lang w:val="es-ES"/>
        </w:rPr>
        <w:t xml:space="preserve"> </w:t>
      </w:r>
      <w:r w:rsidRPr="001570B4">
        <w:rPr>
          <w:rFonts w:ascii="Century Gothic" w:hAnsi="Century Gothic"/>
          <w:sz w:val="22"/>
          <w:lang w:val="es-ES"/>
        </w:rPr>
        <w:t xml:space="preserve">exteriores de la Iglesia de San Miguel, Plaza Mayor, Colegio San Gregorio, Plaza Fuente Dorada, pasaremos por Palacio de Pimentel donde nació Felipe II, palacio de los Vivero de Valladolid donde se casaron los reyes </w:t>
      </w:r>
      <w:proofErr w:type="spellStart"/>
      <w:r w:rsidRPr="001570B4">
        <w:rPr>
          <w:rFonts w:ascii="Century Gothic" w:hAnsi="Century Gothic"/>
          <w:sz w:val="22"/>
          <w:lang w:val="es-ES"/>
        </w:rPr>
        <w:t>Catolicos</w:t>
      </w:r>
      <w:proofErr w:type="spellEnd"/>
      <w:r w:rsidRPr="001570B4">
        <w:rPr>
          <w:rFonts w:ascii="Century Gothic" w:hAnsi="Century Gothic"/>
          <w:sz w:val="22"/>
          <w:lang w:val="es-ES"/>
        </w:rPr>
        <w:t>.</w:t>
      </w:r>
    </w:p>
    <w:p w:rsidR="001570B4" w:rsidRDefault="001570B4" w:rsidP="001570B4">
      <w:pPr>
        <w:jc w:val="both"/>
        <w:rPr>
          <w:rFonts w:ascii="Century Gothic" w:hAnsi="Century Gothic"/>
          <w:sz w:val="22"/>
          <w:lang w:val="es-ES"/>
        </w:rPr>
      </w:pPr>
      <w:r w:rsidRPr="001570B4">
        <w:rPr>
          <w:rFonts w:ascii="Century Gothic" w:hAnsi="Century Gothic"/>
          <w:b/>
          <w:bCs/>
          <w:sz w:val="22"/>
          <w:lang w:val="es-ES"/>
        </w:rPr>
        <w:t>Cena</w:t>
      </w:r>
      <w:r w:rsidRPr="001570B4">
        <w:rPr>
          <w:rFonts w:ascii="Century Gothic" w:hAnsi="Century Gothic"/>
          <w:sz w:val="22"/>
          <w:lang w:val="es-ES"/>
        </w:rPr>
        <w:t xml:space="preserve"> y alojamiento en el hotel.</w:t>
      </w:r>
    </w:p>
    <w:p w:rsidR="004432AB" w:rsidRPr="001570B4" w:rsidRDefault="004432AB" w:rsidP="001570B4">
      <w:pPr>
        <w:jc w:val="both"/>
        <w:rPr>
          <w:rFonts w:ascii="Century Gothic" w:hAnsi="Century Gothic"/>
          <w:sz w:val="22"/>
          <w:lang w:val="es-ES"/>
        </w:rPr>
      </w:pPr>
      <w:r w:rsidRPr="004432AB">
        <w:rPr>
          <w:rFonts w:ascii="Century Gothic" w:hAnsi="Century Gothic"/>
          <w:noProof/>
          <w:sz w:val="22"/>
          <w:lang w:val="es-ES" w:eastAsia="es-ES"/>
        </w:rPr>
        <w:drawing>
          <wp:anchor distT="0" distB="0" distL="114300" distR="114300" simplePos="0" relativeHeight="251685888" behindDoc="0" locked="0" layoutInCell="1" allowOverlap="1" wp14:anchorId="5ABC3556" wp14:editId="01570BF2">
            <wp:simplePos x="0" y="0"/>
            <wp:positionH relativeFrom="column">
              <wp:posOffset>461010</wp:posOffset>
            </wp:positionH>
            <wp:positionV relativeFrom="paragraph">
              <wp:posOffset>77470</wp:posOffset>
            </wp:positionV>
            <wp:extent cx="4772025" cy="1960245"/>
            <wp:effectExtent l="76200" t="76200" r="142875" b="135255"/>
            <wp:wrapSquare wrapText="bothSides"/>
            <wp:docPr id="6150" name="Picture 6" descr="Resultado de imagen de valladolid plaza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Resultado de imagen de valladolid plaza may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025" cy="1960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F61086" w:rsidRDefault="00F61086">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4432AB" w:rsidRDefault="004432AB">
      <w:pPr>
        <w:jc w:val="both"/>
        <w:rPr>
          <w:rFonts w:ascii="Century Gothic" w:hAnsi="Century Gothic"/>
          <w:b/>
          <w:lang w:val="es-ES"/>
        </w:rPr>
      </w:pPr>
    </w:p>
    <w:p w:rsidR="00F61086" w:rsidRPr="00D41481" w:rsidRDefault="00F228C1" w:rsidP="00D41481">
      <w:pPr>
        <w:shd w:val="clear" w:color="auto" w:fill="808080" w:themeFill="background1" w:themeFillShade="80"/>
        <w:jc w:val="both"/>
        <w:rPr>
          <w:rFonts w:ascii="Calibri" w:hAnsi="Calibri"/>
          <w:b/>
          <w:color w:val="FFFFFF"/>
          <w:lang w:val="es-ES"/>
        </w:rPr>
      </w:pPr>
      <w:r>
        <w:rPr>
          <w:rFonts w:ascii="Calibri" w:hAnsi="Calibri"/>
          <w:b/>
          <w:color w:val="FFFFFF"/>
          <w:lang w:val="es-ES"/>
        </w:rPr>
        <w:t xml:space="preserve">Día 2º Martes 06 de Noviembre </w:t>
      </w:r>
      <w:r w:rsidR="00F61086" w:rsidRPr="00D41481">
        <w:rPr>
          <w:rFonts w:ascii="Calibri" w:hAnsi="Calibri"/>
          <w:b/>
          <w:color w:val="FFFFFF"/>
          <w:lang w:val="es-ES"/>
        </w:rPr>
        <w:t xml:space="preserve">- </w:t>
      </w:r>
      <w:r w:rsidR="00AA63B1" w:rsidRPr="00D41481">
        <w:rPr>
          <w:rFonts w:ascii="Calibri" w:hAnsi="Calibri"/>
          <w:b/>
          <w:color w:val="FFFFFF"/>
          <w:lang w:val="es-ES"/>
        </w:rPr>
        <w:t xml:space="preserve">VALLADOLID / </w:t>
      </w:r>
      <w:r w:rsidR="00D41481">
        <w:rPr>
          <w:rFonts w:ascii="Calibri" w:hAnsi="Calibri"/>
          <w:b/>
          <w:color w:val="FFFFFF"/>
          <w:lang w:val="es-ES"/>
        </w:rPr>
        <w:t xml:space="preserve">BODEGA </w:t>
      </w:r>
      <w:r>
        <w:rPr>
          <w:rFonts w:ascii="Calibri" w:hAnsi="Calibri"/>
          <w:b/>
          <w:color w:val="FFFFFF"/>
          <w:lang w:val="es-ES"/>
        </w:rPr>
        <w:t>/ PEÑAFIEL</w:t>
      </w:r>
    </w:p>
    <w:p w:rsidR="00F61086" w:rsidRDefault="00F61086">
      <w:pPr>
        <w:jc w:val="both"/>
        <w:rPr>
          <w:rFonts w:ascii="Century Gothic" w:hAnsi="Century Gothic"/>
          <w:b/>
          <w:lang w:val="es-ES"/>
        </w:rPr>
      </w:pPr>
    </w:p>
    <w:p w:rsidR="001570B4" w:rsidRPr="001570B4" w:rsidRDefault="004432AB" w:rsidP="001570B4">
      <w:pPr>
        <w:suppressAutoHyphens w:val="0"/>
        <w:jc w:val="both"/>
        <w:textAlignment w:val="baseline"/>
        <w:rPr>
          <w:rFonts w:ascii="Century Gothic" w:hAnsi="Century Gothic"/>
          <w:sz w:val="22"/>
          <w:szCs w:val="22"/>
          <w:lang w:val="es-ES" w:eastAsia="es-ES"/>
        </w:rPr>
      </w:pPr>
      <w:r w:rsidRPr="004432AB">
        <w:rPr>
          <w:rFonts w:ascii="Century Gothic" w:hAnsi="Century Gothic"/>
          <w:noProof/>
          <w:lang w:val="es-ES" w:eastAsia="es-ES"/>
        </w:rPr>
        <w:drawing>
          <wp:anchor distT="0" distB="0" distL="114300" distR="114300" simplePos="0" relativeHeight="251686912" behindDoc="0" locked="0" layoutInCell="1" allowOverlap="1" wp14:anchorId="2240168F" wp14:editId="0FAE269F">
            <wp:simplePos x="0" y="0"/>
            <wp:positionH relativeFrom="column">
              <wp:posOffset>60960</wp:posOffset>
            </wp:positionH>
            <wp:positionV relativeFrom="paragraph">
              <wp:posOffset>109220</wp:posOffset>
            </wp:positionV>
            <wp:extent cx="2871470" cy="1969770"/>
            <wp:effectExtent l="76200" t="76200" r="138430" b="125730"/>
            <wp:wrapSquare wrapText="bothSides"/>
            <wp:docPr id="8201" name="Picture 9" descr="http://www.bodegaconvento.com/img/bodega/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descr="http://www.bodegaconvento.com/img/bodega/foto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470" cy="196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1570B4" w:rsidRPr="001570B4">
        <w:rPr>
          <w:rFonts w:ascii="Century Gothic" w:eastAsiaTheme="minorEastAsia" w:hAnsi="Century Gothic" w:cstheme="minorBidi"/>
          <w:b/>
          <w:bCs/>
          <w:color w:val="000000" w:themeColor="text1"/>
          <w:kern w:val="24"/>
          <w:sz w:val="22"/>
          <w:szCs w:val="22"/>
          <w:lang w:val="es-ES_tradnl" w:eastAsia="es-ES"/>
        </w:rPr>
        <w:t>Desayuno buffet</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Salida hacia la </w:t>
      </w:r>
      <w:r w:rsidRPr="001570B4">
        <w:rPr>
          <w:rFonts w:ascii="Century Gothic" w:eastAsiaTheme="minorEastAsia" w:hAnsi="Century Gothic" w:cstheme="minorBidi"/>
          <w:b/>
          <w:bCs/>
          <w:color w:val="000000" w:themeColor="text1"/>
          <w:kern w:val="24"/>
          <w:sz w:val="22"/>
          <w:szCs w:val="22"/>
          <w:lang w:val="es-ES" w:eastAsia="es-ES"/>
        </w:rPr>
        <w:t>Bodega Convento de San Francisco</w:t>
      </w:r>
      <w:r w:rsidRPr="001570B4">
        <w:rPr>
          <w:rFonts w:ascii="Century Gothic" w:eastAsiaTheme="minorEastAsia" w:hAnsi="Century Gothic" w:cstheme="minorBidi"/>
          <w:color w:val="000000" w:themeColor="text1"/>
          <w:kern w:val="24"/>
          <w:sz w:val="22"/>
          <w:szCs w:val="22"/>
          <w:lang w:val="es-ES" w:eastAsia="es-ES"/>
        </w:rPr>
        <w:t>: La Bodega Convento San Francisco se fundó en 1998. Se asienta sobre los restos del S.XIII, del antiguo Convento San Francisco de Peñafiel, Valladolid, en el corazón de la D.O. Ribera del Duero. Fue rehabilitado, respetando el entorno, las antiguas edificaciones para destinarlas a la elaboración de vinos de calidad.</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Cata de 2 vinos y degustación de productos típicos.</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Visita del </w:t>
      </w:r>
      <w:r w:rsidR="00F228C1">
        <w:rPr>
          <w:rFonts w:ascii="Century Gothic" w:eastAsiaTheme="minorEastAsia" w:hAnsi="Century Gothic" w:cstheme="minorBidi"/>
          <w:b/>
          <w:bCs/>
          <w:color w:val="000000" w:themeColor="text1"/>
          <w:kern w:val="24"/>
          <w:sz w:val="22"/>
          <w:szCs w:val="22"/>
          <w:lang w:val="es-ES" w:eastAsia="es-ES"/>
        </w:rPr>
        <w:t>Castillo de Peñafiel y Museo del Vino.</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b/>
          <w:bCs/>
          <w:color w:val="000000" w:themeColor="text1"/>
          <w:kern w:val="24"/>
          <w:sz w:val="22"/>
          <w:szCs w:val="22"/>
          <w:lang w:val="es-ES_tradnl" w:eastAsia="es-ES"/>
        </w:rPr>
        <w:t>Comida en restaurante</w:t>
      </w:r>
      <w:r w:rsidRPr="001570B4">
        <w:rPr>
          <w:rFonts w:ascii="Century Gothic" w:eastAsiaTheme="minorEastAsia" w:hAnsi="Century Gothic" w:cstheme="minorBidi"/>
          <w:color w:val="000000" w:themeColor="text1"/>
          <w:kern w:val="24"/>
          <w:sz w:val="22"/>
          <w:szCs w:val="22"/>
          <w:lang w:val="es-ES_tradnl" w:eastAsia="es-ES"/>
        </w:rPr>
        <w:t>: lechazo IGP asado en el horno de leña.</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Por la tarde volveremos a </w:t>
      </w:r>
      <w:proofErr w:type="spellStart"/>
      <w:r w:rsidRPr="001570B4">
        <w:rPr>
          <w:rFonts w:ascii="Century Gothic" w:eastAsiaTheme="minorEastAsia" w:hAnsi="Century Gothic" w:cstheme="minorBidi"/>
          <w:color w:val="000000" w:themeColor="text1"/>
          <w:kern w:val="24"/>
          <w:sz w:val="22"/>
          <w:szCs w:val="22"/>
          <w:lang w:val="es-ES" w:eastAsia="es-ES"/>
        </w:rPr>
        <w:t>Vallodolid</w:t>
      </w:r>
      <w:proofErr w:type="spellEnd"/>
      <w:r w:rsidRPr="001570B4">
        <w:rPr>
          <w:rFonts w:ascii="Century Gothic" w:eastAsiaTheme="minorEastAsia" w:hAnsi="Century Gothic" w:cstheme="minorBidi"/>
          <w:color w:val="000000" w:themeColor="text1"/>
          <w:kern w:val="24"/>
          <w:sz w:val="22"/>
          <w:szCs w:val="22"/>
          <w:lang w:val="es-ES" w:eastAsia="es-ES"/>
        </w:rPr>
        <w:t xml:space="preserve"> y seguiremos visitando la ciudad. Entraremos en la casa museo de </w:t>
      </w:r>
      <w:r w:rsidRPr="001570B4">
        <w:rPr>
          <w:rFonts w:ascii="Century Gothic" w:eastAsiaTheme="minorEastAsia" w:hAnsi="Century Gothic" w:cstheme="minorBidi"/>
          <w:b/>
          <w:bCs/>
          <w:color w:val="000000" w:themeColor="text1"/>
          <w:kern w:val="24"/>
          <w:sz w:val="22"/>
          <w:szCs w:val="22"/>
          <w:lang w:val="es-ES" w:eastAsia="es-ES"/>
        </w:rPr>
        <w:t>Colón</w:t>
      </w:r>
      <w:r w:rsidRPr="001570B4">
        <w:rPr>
          <w:rFonts w:ascii="Century Gothic" w:eastAsiaTheme="minorEastAsia" w:hAnsi="Century Gothic" w:cstheme="minorBidi"/>
          <w:color w:val="000000" w:themeColor="text1"/>
          <w:kern w:val="24"/>
          <w:sz w:val="22"/>
          <w:szCs w:val="22"/>
          <w:lang w:val="es-ES" w:eastAsia="es-ES"/>
        </w:rPr>
        <w:t xml:space="preserve"> y den la del famoso poeta José Zorrilla.</w:t>
      </w:r>
    </w:p>
    <w:p w:rsidR="004432AB" w:rsidRPr="004432AB" w:rsidRDefault="001570B4" w:rsidP="004432AB">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Regreso al hotel, </w:t>
      </w:r>
      <w:r w:rsidRPr="001570B4">
        <w:rPr>
          <w:rFonts w:ascii="Century Gothic" w:eastAsiaTheme="minorEastAsia" w:hAnsi="Century Gothic" w:cstheme="minorBidi"/>
          <w:b/>
          <w:bCs/>
          <w:color w:val="000000" w:themeColor="text1"/>
          <w:kern w:val="24"/>
          <w:sz w:val="22"/>
          <w:szCs w:val="22"/>
          <w:lang w:val="es-ES" w:eastAsia="es-ES"/>
        </w:rPr>
        <w:t>cena</w:t>
      </w:r>
      <w:r w:rsidRPr="001570B4">
        <w:rPr>
          <w:rFonts w:ascii="Century Gothic" w:eastAsiaTheme="minorEastAsia" w:hAnsi="Century Gothic" w:cstheme="minorBidi"/>
          <w:color w:val="000000" w:themeColor="text1"/>
          <w:kern w:val="24"/>
          <w:sz w:val="22"/>
          <w:szCs w:val="22"/>
          <w:lang w:val="es-ES" w:eastAsia="es-ES"/>
        </w:rPr>
        <w:t xml:space="preserve"> y alojamiento.</w:t>
      </w:r>
    </w:p>
    <w:p w:rsidR="007965F9" w:rsidRPr="00581C1F" w:rsidRDefault="008D7646" w:rsidP="00581C1F">
      <w:pPr>
        <w:shd w:val="clear" w:color="auto" w:fill="808080" w:themeFill="background1" w:themeFillShade="80"/>
        <w:jc w:val="both"/>
        <w:rPr>
          <w:rFonts w:ascii="Calibri" w:hAnsi="Calibri"/>
          <w:b/>
          <w:color w:val="FFFFFF"/>
          <w:lang w:val="es-ES"/>
        </w:rPr>
      </w:pPr>
      <w:r w:rsidRPr="00581C1F">
        <w:rPr>
          <w:rFonts w:ascii="Calibri" w:hAnsi="Calibri"/>
          <w:b/>
          <w:color w:val="FFFFFF"/>
          <w:lang w:val="es-ES"/>
        </w:rPr>
        <w:lastRenderedPageBreak/>
        <w:t xml:space="preserve">Día </w:t>
      </w:r>
      <w:r w:rsidR="005A3588" w:rsidRPr="00581C1F">
        <w:rPr>
          <w:rFonts w:ascii="Calibri" w:hAnsi="Calibri"/>
          <w:b/>
          <w:color w:val="FFFFFF"/>
          <w:lang w:val="es-ES"/>
        </w:rPr>
        <w:t>3</w:t>
      </w:r>
      <w:r w:rsidRPr="00581C1F">
        <w:rPr>
          <w:rFonts w:ascii="Calibri" w:hAnsi="Calibri"/>
          <w:b/>
          <w:color w:val="FFFFFF"/>
          <w:lang w:val="es-ES"/>
        </w:rPr>
        <w:t>º</w:t>
      </w:r>
      <w:r w:rsidR="00F228C1">
        <w:rPr>
          <w:rFonts w:ascii="Calibri" w:hAnsi="Calibri"/>
          <w:b/>
          <w:color w:val="FFFFFF"/>
          <w:lang w:val="es-ES"/>
        </w:rPr>
        <w:t xml:space="preserve"> Miércoles 07 de Noviembre</w:t>
      </w:r>
      <w:r w:rsidR="00EC37FA" w:rsidRPr="00581C1F">
        <w:rPr>
          <w:rFonts w:ascii="Calibri" w:hAnsi="Calibri"/>
          <w:b/>
          <w:color w:val="FFFFFF"/>
          <w:lang w:val="es-ES"/>
        </w:rPr>
        <w:t>.- V</w:t>
      </w:r>
      <w:r w:rsidR="00581C1F">
        <w:rPr>
          <w:rFonts w:ascii="Calibri" w:hAnsi="Calibri"/>
          <w:b/>
          <w:color w:val="FFFFFF"/>
          <w:lang w:val="es-ES"/>
        </w:rPr>
        <w:t xml:space="preserve">ALLADOLID / SIMANCAS – TORDESILLAS / SALAMANCA </w:t>
      </w:r>
    </w:p>
    <w:p w:rsidR="007965F9" w:rsidRDefault="007965F9">
      <w:pPr>
        <w:autoSpaceDE w:val="0"/>
        <w:rPr>
          <w:rFonts w:ascii="Century Gothic" w:hAnsi="Century Gothic"/>
          <w:szCs w:val="16"/>
          <w:lang w:val="es-ES"/>
        </w:rPr>
      </w:pPr>
    </w:p>
    <w:p w:rsidR="001570B4" w:rsidRPr="001570B4" w:rsidRDefault="004432AB" w:rsidP="001570B4">
      <w:pPr>
        <w:suppressAutoHyphens w:val="0"/>
        <w:jc w:val="both"/>
        <w:textAlignment w:val="baseline"/>
        <w:rPr>
          <w:rFonts w:ascii="Century Gothic" w:hAnsi="Century Gothic"/>
          <w:sz w:val="22"/>
          <w:szCs w:val="22"/>
          <w:lang w:val="es-ES" w:eastAsia="es-ES"/>
        </w:rPr>
      </w:pPr>
      <w:r w:rsidRPr="004432AB">
        <w:rPr>
          <w:rFonts w:ascii="Century Gothic" w:eastAsiaTheme="minorEastAsia" w:hAnsi="Century Gothic" w:cstheme="minorBidi"/>
          <w:b/>
          <w:bCs/>
          <w:noProof/>
          <w:color w:val="000000" w:themeColor="text1"/>
          <w:kern w:val="24"/>
          <w:sz w:val="22"/>
          <w:szCs w:val="22"/>
          <w:lang w:val="es-ES" w:eastAsia="es-ES"/>
        </w:rPr>
        <w:drawing>
          <wp:anchor distT="0" distB="0" distL="114300" distR="114300" simplePos="0" relativeHeight="251687936" behindDoc="0" locked="0" layoutInCell="1" allowOverlap="1" wp14:anchorId="55D8EA42" wp14:editId="7D9FBAF1">
            <wp:simplePos x="0" y="0"/>
            <wp:positionH relativeFrom="column">
              <wp:posOffset>22860</wp:posOffset>
            </wp:positionH>
            <wp:positionV relativeFrom="paragraph">
              <wp:posOffset>97790</wp:posOffset>
            </wp:positionV>
            <wp:extent cx="2552700" cy="1707515"/>
            <wp:effectExtent l="76200" t="76200" r="133350" b="140335"/>
            <wp:wrapSquare wrapText="bothSides"/>
            <wp:docPr id="10246" name="Picture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70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1570B4" w:rsidRPr="001570B4">
        <w:rPr>
          <w:rFonts w:ascii="Century Gothic" w:eastAsiaTheme="minorEastAsia" w:hAnsi="Century Gothic" w:cstheme="minorBidi"/>
          <w:b/>
          <w:bCs/>
          <w:color w:val="000000" w:themeColor="text1"/>
          <w:kern w:val="24"/>
          <w:sz w:val="22"/>
          <w:szCs w:val="22"/>
          <w:lang w:val="es-ES" w:eastAsia="es-ES"/>
        </w:rPr>
        <w:t>Desayuno buffet.</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Salida hacia</w:t>
      </w:r>
      <w:r w:rsidRPr="001570B4">
        <w:rPr>
          <w:rFonts w:ascii="Century Gothic" w:eastAsiaTheme="minorEastAsia" w:hAnsi="Century Gothic" w:cstheme="minorBidi"/>
          <w:b/>
          <w:bCs/>
          <w:color w:val="000000" w:themeColor="text1"/>
          <w:kern w:val="24"/>
          <w:sz w:val="22"/>
          <w:szCs w:val="22"/>
          <w:lang w:val="es-ES" w:eastAsia="es-ES"/>
        </w:rPr>
        <w:t xml:space="preserve"> </w:t>
      </w:r>
      <w:proofErr w:type="spellStart"/>
      <w:r w:rsidRPr="001570B4">
        <w:rPr>
          <w:rFonts w:ascii="Century Gothic" w:eastAsiaTheme="minorEastAsia" w:hAnsi="Century Gothic" w:cstheme="minorBidi"/>
          <w:b/>
          <w:bCs/>
          <w:color w:val="000000" w:themeColor="text1"/>
          <w:kern w:val="24"/>
          <w:sz w:val="22"/>
          <w:szCs w:val="22"/>
          <w:lang w:val="es-ES" w:eastAsia="es-ES"/>
        </w:rPr>
        <w:t>Simancas</w:t>
      </w:r>
      <w:proofErr w:type="spellEnd"/>
      <w:r w:rsidRPr="001570B4">
        <w:rPr>
          <w:rFonts w:ascii="Century Gothic" w:eastAsiaTheme="minorEastAsia" w:hAnsi="Century Gothic" w:cstheme="minorBidi"/>
          <w:color w:val="000000" w:themeColor="text1"/>
          <w:kern w:val="24"/>
          <w:sz w:val="22"/>
          <w:szCs w:val="22"/>
          <w:lang w:val="es-ES" w:eastAsia="es-ES"/>
        </w:rPr>
        <w:t xml:space="preserve">, donde entraremos en </w:t>
      </w:r>
      <w:r w:rsidRPr="001570B4">
        <w:rPr>
          <w:rFonts w:ascii="Century Gothic" w:eastAsiaTheme="minorEastAsia" w:hAnsi="Century Gothic" w:cstheme="minorBidi"/>
          <w:b/>
          <w:bCs/>
          <w:color w:val="000000" w:themeColor="text1"/>
          <w:kern w:val="24"/>
          <w:sz w:val="22"/>
          <w:szCs w:val="22"/>
          <w:lang w:val="es-ES" w:eastAsia="es-ES"/>
        </w:rPr>
        <w:t xml:space="preserve">El Archivo General: </w:t>
      </w:r>
      <w:r w:rsidRPr="001570B4">
        <w:rPr>
          <w:rFonts w:ascii="Century Gothic" w:eastAsiaTheme="minorEastAsia" w:hAnsi="Century Gothic" w:cstheme="minorBidi"/>
          <w:color w:val="000000" w:themeColor="text1"/>
          <w:kern w:val="24"/>
          <w:sz w:val="22"/>
          <w:szCs w:val="22"/>
          <w:lang w:val="es-ES" w:eastAsia="es-ES"/>
        </w:rPr>
        <w:t>La visita dura alrededor de 1:15-1:30 y en ella se explica la historia y evolución del edificio y del archivo además de recorrer el exterior y varias dependencias del interior.</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eastAsia="es-ES"/>
        </w:rPr>
        <w:t xml:space="preserve">Continuación a </w:t>
      </w:r>
      <w:r w:rsidRPr="001570B4">
        <w:rPr>
          <w:rFonts w:ascii="Century Gothic" w:eastAsiaTheme="minorEastAsia" w:hAnsi="Century Gothic" w:cstheme="minorBidi"/>
          <w:b/>
          <w:bCs/>
          <w:color w:val="000000" w:themeColor="text1"/>
          <w:kern w:val="24"/>
          <w:sz w:val="22"/>
          <w:szCs w:val="22"/>
          <w:lang w:eastAsia="es-ES"/>
        </w:rPr>
        <w:t>Tordesillas</w:t>
      </w:r>
      <w:r w:rsidRPr="001570B4">
        <w:rPr>
          <w:rFonts w:ascii="Century Gothic" w:eastAsiaTheme="minorEastAsia" w:hAnsi="Century Gothic" w:cstheme="minorBidi"/>
          <w:color w:val="000000" w:themeColor="text1"/>
          <w:kern w:val="24"/>
          <w:sz w:val="22"/>
          <w:szCs w:val="22"/>
          <w:lang w:eastAsia="es-ES"/>
        </w:rPr>
        <w:t xml:space="preserve"> donde tuvieron lugar las negociaciones que concluyeron con la firma del Tratado de Tordesillas el 7 de junio de 1494 entre Castilla y Portugal.</w:t>
      </w:r>
      <w:r w:rsidRPr="001570B4">
        <w:rPr>
          <w:rFonts w:ascii="Century Gothic" w:eastAsiaTheme="minorEastAsia" w:hAnsi="Century Gothic" w:cstheme="minorBidi"/>
          <w:color w:val="000000" w:themeColor="text1"/>
          <w:kern w:val="24"/>
          <w:sz w:val="22"/>
          <w:szCs w:val="22"/>
          <w:lang w:val="es-ES" w:eastAsia="es-ES"/>
        </w:rPr>
        <w:t xml:space="preserve"> Entraremos en el </w:t>
      </w:r>
      <w:r w:rsidRPr="001570B4">
        <w:rPr>
          <w:rFonts w:ascii="Century Gothic" w:eastAsiaTheme="minorEastAsia" w:hAnsi="Century Gothic" w:cstheme="minorBidi"/>
          <w:b/>
          <w:bCs/>
          <w:color w:val="000000" w:themeColor="text1"/>
          <w:kern w:val="24"/>
          <w:sz w:val="22"/>
          <w:szCs w:val="22"/>
          <w:lang w:val="es-ES" w:eastAsia="es-ES"/>
        </w:rPr>
        <w:t xml:space="preserve">MUSEO DEL TRATADO DE TORDESILLAS, </w:t>
      </w:r>
      <w:r w:rsidRPr="001570B4">
        <w:rPr>
          <w:rFonts w:ascii="Century Gothic" w:eastAsiaTheme="minorEastAsia" w:hAnsi="Century Gothic" w:cstheme="minorBidi"/>
          <w:color w:val="000000" w:themeColor="text1"/>
          <w:kern w:val="24"/>
          <w:sz w:val="22"/>
          <w:szCs w:val="22"/>
          <w:lang w:val="es-ES" w:eastAsia="es-ES"/>
        </w:rPr>
        <w:t>donde haremos una breve visita de las instalaciones.</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b/>
          <w:bCs/>
          <w:color w:val="000000" w:themeColor="text1"/>
          <w:kern w:val="24"/>
          <w:sz w:val="22"/>
          <w:szCs w:val="22"/>
          <w:lang w:val="es-ES" w:eastAsia="es-ES"/>
        </w:rPr>
        <w:t>Comida en restaurante.</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eastAsia="es-ES"/>
        </w:rPr>
        <w:t xml:space="preserve">Tras la comida nos dirigiremos a Salamanca, despues de acomodarnos en nuestro hotel haremos una breve visita de la ciudad con un </w:t>
      </w:r>
      <w:r w:rsidRPr="001570B4">
        <w:rPr>
          <w:rFonts w:ascii="Century Gothic" w:eastAsiaTheme="minorEastAsia" w:hAnsi="Century Gothic" w:cstheme="minorBidi"/>
          <w:b/>
          <w:bCs/>
          <w:color w:val="000000" w:themeColor="text1"/>
          <w:kern w:val="24"/>
          <w:sz w:val="22"/>
          <w:szCs w:val="22"/>
          <w:lang w:eastAsia="es-ES"/>
        </w:rPr>
        <w:t>guia local</w:t>
      </w:r>
      <w:r w:rsidRPr="001570B4">
        <w:rPr>
          <w:rFonts w:ascii="Century Gothic" w:eastAsiaTheme="minorEastAsia" w:hAnsi="Century Gothic" w:cstheme="minorBidi"/>
          <w:color w:val="000000" w:themeColor="text1"/>
          <w:kern w:val="24"/>
          <w:sz w:val="22"/>
          <w:szCs w:val="22"/>
          <w:lang w:eastAsia="es-ES"/>
        </w:rPr>
        <w:t>.</w:t>
      </w:r>
    </w:p>
    <w:p w:rsidR="001570B4" w:rsidRDefault="001570B4" w:rsidP="001570B4">
      <w:pPr>
        <w:suppressAutoHyphens w:val="0"/>
        <w:textAlignment w:val="baseline"/>
        <w:rPr>
          <w:rFonts w:ascii="Century Gothic" w:eastAsiaTheme="minorEastAsia" w:hAnsi="Century Gothic" w:cstheme="minorBidi"/>
          <w:b/>
          <w:bCs/>
          <w:color w:val="000000" w:themeColor="text1"/>
          <w:kern w:val="24"/>
          <w:sz w:val="22"/>
          <w:szCs w:val="22"/>
          <w:lang w:val="es-ES" w:eastAsia="es-ES"/>
        </w:rPr>
      </w:pPr>
      <w:r w:rsidRPr="001570B4">
        <w:rPr>
          <w:rFonts w:ascii="Century Gothic" w:eastAsiaTheme="minorEastAsia" w:hAnsi="Century Gothic" w:cstheme="minorBidi"/>
          <w:b/>
          <w:bCs/>
          <w:color w:val="000000" w:themeColor="text1"/>
          <w:kern w:val="24"/>
          <w:sz w:val="22"/>
          <w:szCs w:val="22"/>
          <w:lang w:val="es-ES" w:eastAsia="es-ES"/>
        </w:rPr>
        <w:t>Cena en restaurante</w:t>
      </w:r>
      <w:r w:rsidRPr="001570B4">
        <w:rPr>
          <w:rFonts w:ascii="Century Gothic" w:eastAsiaTheme="minorEastAsia" w:hAnsi="Century Gothic" w:cstheme="minorBidi"/>
          <w:color w:val="000000" w:themeColor="text1"/>
          <w:kern w:val="24"/>
          <w:sz w:val="22"/>
          <w:szCs w:val="22"/>
          <w:lang w:val="es-ES" w:eastAsia="es-ES"/>
        </w:rPr>
        <w:t xml:space="preserve"> y alojamiento en el Hotel </w:t>
      </w:r>
      <w:r w:rsidRPr="001570B4">
        <w:rPr>
          <w:rFonts w:ascii="Century Gothic" w:eastAsiaTheme="minorEastAsia" w:hAnsi="Century Gothic" w:cstheme="minorBidi"/>
          <w:b/>
          <w:bCs/>
          <w:color w:val="000000" w:themeColor="text1"/>
          <w:kern w:val="24"/>
          <w:sz w:val="22"/>
          <w:szCs w:val="22"/>
          <w:lang w:val="es-ES" w:eastAsia="es-ES"/>
        </w:rPr>
        <w:t>NH COLLECTION PALACIO DE LOS CASTELLANOS.</w:t>
      </w:r>
    </w:p>
    <w:p w:rsidR="004432AB" w:rsidRPr="001570B4" w:rsidRDefault="004432AB" w:rsidP="001570B4">
      <w:pPr>
        <w:suppressAutoHyphens w:val="0"/>
        <w:textAlignment w:val="baseline"/>
        <w:rPr>
          <w:rFonts w:ascii="Century Gothic" w:hAnsi="Century Gothic"/>
          <w:sz w:val="22"/>
          <w:szCs w:val="22"/>
          <w:lang w:val="es-ES" w:eastAsia="es-ES"/>
        </w:rPr>
      </w:pPr>
    </w:p>
    <w:p w:rsidR="0002601A" w:rsidRPr="00C7765A" w:rsidRDefault="0002601A" w:rsidP="00C7765A">
      <w:pPr>
        <w:shd w:val="clear" w:color="auto" w:fill="808080" w:themeFill="background1" w:themeFillShade="80"/>
        <w:jc w:val="both"/>
        <w:rPr>
          <w:rFonts w:ascii="Calibri" w:hAnsi="Calibri"/>
          <w:b/>
          <w:color w:val="FFFFFF"/>
          <w:lang w:val="es-ES"/>
        </w:rPr>
      </w:pPr>
      <w:r w:rsidRPr="00C7765A">
        <w:rPr>
          <w:rFonts w:ascii="Calibri" w:hAnsi="Calibri"/>
          <w:b/>
          <w:color w:val="FFFFFF"/>
          <w:lang w:val="es-ES"/>
        </w:rPr>
        <w:t xml:space="preserve">Día </w:t>
      </w:r>
      <w:r w:rsidR="00D153E1">
        <w:rPr>
          <w:rFonts w:ascii="Calibri" w:hAnsi="Calibri"/>
          <w:b/>
          <w:color w:val="FFFFFF"/>
          <w:lang w:val="es-ES"/>
        </w:rPr>
        <w:t>4</w:t>
      </w:r>
      <w:r w:rsidRPr="00C7765A">
        <w:rPr>
          <w:rFonts w:ascii="Calibri" w:hAnsi="Calibri"/>
          <w:b/>
          <w:color w:val="FFFFFF"/>
          <w:lang w:val="es-ES"/>
        </w:rPr>
        <w:t>º</w:t>
      </w:r>
      <w:r w:rsidR="00F228C1">
        <w:rPr>
          <w:rFonts w:ascii="Calibri" w:hAnsi="Calibri"/>
          <w:b/>
          <w:color w:val="FFFFFF"/>
          <w:lang w:val="es-ES"/>
        </w:rPr>
        <w:t xml:space="preserve"> Jueves 08 de Noviembre</w:t>
      </w:r>
      <w:r w:rsidRPr="00C7765A">
        <w:rPr>
          <w:rFonts w:ascii="Calibri" w:hAnsi="Calibri"/>
          <w:b/>
          <w:color w:val="FFFFFF"/>
          <w:lang w:val="es-ES"/>
        </w:rPr>
        <w:t xml:space="preserve">: </w:t>
      </w:r>
      <w:r w:rsidR="00C7765A">
        <w:rPr>
          <w:rFonts w:ascii="Calibri" w:hAnsi="Calibri"/>
          <w:b/>
          <w:color w:val="FFFFFF"/>
          <w:lang w:val="es-ES"/>
        </w:rPr>
        <w:t>GANADERIA</w:t>
      </w:r>
      <w:r w:rsidR="001570B4">
        <w:rPr>
          <w:rFonts w:ascii="Calibri" w:hAnsi="Calibri"/>
          <w:b/>
          <w:color w:val="FFFFFF"/>
          <w:lang w:val="es-ES"/>
        </w:rPr>
        <w:t xml:space="preserve"> - </w:t>
      </w:r>
      <w:r w:rsidR="001570B4" w:rsidRPr="001570B4">
        <w:rPr>
          <w:rFonts w:ascii="Calibri" w:hAnsi="Calibri"/>
          <w:b/>
          <w:color w:val="FFFFFF"/>
          <w:lang w:val="es-ES"/>
        </w:rPr>
        <w:t>COMPLEJO TURISMO RURAL: FAENAS CAMPERAS</w:t>
      </w:r>
    </w:p>
    <w:p w:rsidR="0002601A" w:rsidRDefault="0002601A" w:rsidP="0002601A">
      <w:pPr>
        <w:autoSpaceDE w:val="0"/>
        <w:rPr>
          <w:rFonts w:ascii="Century Gothic" w:hAnsi="Century Gothic"/>
          <w:szCs w:val="20"/>
          <w:lang w:val="es-ES"/>
        </w:rPr>
      </w:pP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b/>
          <w:bCs/>
          <w:color w:val="000000" w:themeColor="text1"/>
          <w:kern w:val="24"/>
          <w:sz w:val="22"/>
          <w:szCs w:val="22"/>
          <w:lang w:val="es-ES_tradnl" w:eastAsia="es-ES"/>
        </w:rPr>
        <w:t>Desayuno buffet.</w:t>
      </w:r>
    </w:p>
    <w:p w:rsidR="001570B4" w:rsidRPr="001570B4" w:rsidRDefault="001570B4" w:rsidP="001570B4">
      <w:p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Hoy disfrutaremos de una visita muy especial, aproximadamente a 35km de Salamanca </w:t>
      </w:r>
      <w:r w:rsidRPr="001570B4">
        <w:rPr>
          <w:rFonts w:ascii="Century Gothic" w:eastAsiaTheme="minorEastAsia" w:hAnsi="Century Gothic" w:cstheme="minorBidi"/>
          <w:b/>
          <w:bCs/>
          <w:color w:val="000000" w:themeColor="text1"/>
          <w:kern w:val="24"/>
          <w:sz w:val="22"/>
          <w:szCs w:val="22"/>
          <w:lang w:val="es-ES" w:eastAsia="es-ES"/>
        </w:rPr>
        <w:t xml:space="preserve">visitaremos una ganadería: </w:t>
      </w:r>
    </w:p>
    <w:p w:rsidR="001570B4" w:rsidRPr="001570B4" w:rsidRDefault="00C84BED" w:rsidP="001570B4">
      <w:pPr>
        <w:pStyle w:val="Prrafodelista"/>
        <w:numPr>
          <w:ilvl w:val="0"/>
          <w:numId w:val="18"/>
        </w:numPr>
        <w:suppressAutoHyphens w:val="0"/>
        <w:jc w:val="both"/>
        <w:textAlignment w:val="baseline"/>
        <w:rPr>
          <w:rFonts w:ascii="Century Gothic" w:hAnsi="Century Gothic"/>
          <w:sz w:val="22"/>
          <w:szCs w:val="22"/>
          <w:lang w:val="es-ES" w:eastAsia="es-ES"/>
        </w:rPr>
      </w:pPr>
      <w:r>
        <w:rPr>
          <w:rFonts w:ascii="Century Gothic" w:eastAsiaTheme="minorEastAsia" w:hAnsi="Century Gothic" w:cstheme="minorBidi"/>
          <w:b/>
          <w:bCs/>
          <w:noProof/>
          <w:color w:val="000000" w:themeColor="text1"/>
          <w:kern w:val="24"/>
          <w:sz w:val="22"/>
          <w:szCs w:val="22"/>
          <w:lang w:val="es-ES" w:eastAsia="es-ES"/>
        </w:rPr>
        <w:drawing>
          <wp:anchor distT="0" distB="0" distL="114300" distR="114300" simplePos="0" relativeHeight="251688960" behindDoc="0" locked="0" layoutInCell="1" allowOverlap="1" wp14:anchorId="67D399D6" wp14:editId="3BC19F27">
            <wp:simplePos x="0" y="0"/>
            <wp:positionH relativeFrom="column">
              <wp:posOffset>3404235</wp:posOffset>
            </wp:positionH>
            <wp:positionV relativeFrom="paragraph">
              <wp:posOffset>852170</wp:posOffset>
            </wp:positionV>
            <wp:extent cx="2733675" cy="1960880"/>
            <wp:effectExtent l="0" t="0" r="9525"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960880"/>
                    </a:xfrm>
                    <a:prstGeom prst="rect">
                      <a:avLst/>
                    </a:prstGeom>
                    <a:noFill/>
                  </pic:spPr>
                </pic:pic>
              </a:graphicData>
            </a:graphic>
            <wp14:sizeRelH relativeFrom="page">
              <wp14:pctWidth>0</wp14:pctWidth>
            </wp14:sizeRelH>
            <wp14:sizeRelV relativeFrom="page">
              <wp14:pctHeight>0</wp14:pctHeight>
            </wp14:sizeRelV>
          </wp:anchor>
        </w:drawing>
      </w:r>
      <w:r w:rsidR="001570B4" w:rsidRPr="001570B4">
        <w:rPr>
          <w:rFonts w:ascii="Century Gothic" w:eastAsiaTheme="minorEastAsia" w:hAnsi="Century Gothic" w:cstheme="minorBidi"/>
          <w:color w:val="000000" w:themeColor="text1"/>
          <w:kern w:val="24"/>
          <w:sz w:val="22"/>
          <w:szCs w:val="22"/>
          <w:lang w:val="es-ES" w:eastAsia="es-ES"/>
        </w:rPr>
        <w:t>Ruta por la explotación en 4x4 acompañados por guías especializados: ingeniero agrónomo, veterinario o ganadero, que les irá explicando la cría, selección y gestión de la ganadería. Tendrán oportunidad de ver desde las madres y las crías que están naciendo este año y que serán futuros toros, hasta los más grandes que van a ir a la plaza, los sementales, los cabestros</w:t>
      </w:r>
    </w:p>
    <w:p w:rsidR="001570B4" w:rsidRPr="001570B4" w:rsidRDefault="001570B4" w:rsidP="001570B4">
      <w:pPr>
        <w:pStyle w:val="Prrafodelista"/>
        <w:numPr>
          <w:ilvl w:val="0"/>
          <w:numId w:val="18"/>
        </w:numPr>
        <w:suppressAutoHyphens w:val="0"/>
        <w:jc w:val="both"/>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Visitaremos a pie los caballos de trabajo en la finca que viven al aire libre y las instalaciones propias para el manejo de este tipo de ganado: plaza de tientas, corrales, palco, embarcadero</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b/>
          <w:bCs/>
          <w:color w:val="000000" w:themeColor="text1"/>
          <w:kern w:val="24"/>
          <w:sz w:val="22"/>
          <w:szCs w:val="22"/>
          <w:lang w:val="es-ES" w:eastAsia="es-ES"/>
        </w:rPr>
        <w:t>En el hotel rural que tiene la finca tendremos la comida.</w:t>
      </w:r>
      <w:r w:rsidRPr="001570B4">
        <w:rPr>
          <w:rFonts w:ascii="Century Gothic" w:eastAsiaTheme="minorEastAsia" w:hAnsi="Century Gothic" w:cstheme="minorBidi"/>
          <w:color w:val="000000" w:themeColor="text1"/>
          <w:kern w:val="24"/>
          <w:sz w:val="22"/>
          <w:szCs w:val="22"/>
          <w:lang w:val="es-ES" w:eastAsia="es-ES"/>
        </w:rPr>
        <w:t xml:space="preserve"> Su comedor es de estilo rústico y con una bonita vista de toda la dehesa. A base de platos típicos de la zona y de temporada.</w:t>
      </w:r>
    </w:p>
    <w:p w:rsidR="001570B4" w:rsidRPr="001570B4" w:rsidRDefault="001570B4" w:rsidP="001570B4">
      <w:pPr>
        <w:suppressAutoHyphens w:val="0"/>
        <w:textAlignment w:val="baseline"/>
        <w:rPr>
          <w:rFonts w:ascii="Century Gothic" w:hAnsi="Century Gothic"/>
          <w:sz w:val="22"/>
          <w:szCs w:val="22"/>
          <w:lang w:val="es-ES" w:eastAsia="es-ES"/>
        </w:rPr>
      </w:pPr>
      <w:r w:rsidRPr="001570B4">
        <w:rPr>
          <w:rFonts w:ascii="Century Gothic" w:eastAsiaTheme="minorEastAsia" w:hAnsi="Century Gothic" w:cstheme="minorBidi"/>
          <w:color w:val="000000" w:themeColor="text1"/>
          <w:kern w:val="24"/>
          <w:sz w:val="22"/>
          <w:szCs w:val="22"/>
          <w:lang w:val="es-ES" w:eastAsia="es-ES"/>
        </w:rPr>
        <w:t xml:space="preserve">Por la tarde tras la visita regreso a Salamanca. </w:t>
      </w:r>
      <w:r w:rsidRPr="001570B4">
        <w:rPr>
          <w:rFonts w:ascii="Century Gothic" w:eastAsiaTheme="minorEastAsia" w:hAnsi="Century Gothic" w:cstheme="minorBidi"/>
          <w:b/>
          <w:bCs/>
          <w:color w:val="000000" w:themeColor="text1"/>
          <w:kern w:val="24"/>
          <w:sz w:val="22"/>
          <w:szCs w:val="22"/>
          <w:lang w:val="es-ES" w:eastAsia="es-ES"/>
        </w:rPr>
        <w:t>Cena</w:t>
      </w:r>
      <w:r w:rsidRPr="001570B4">
        <w:rPr>
          <w:rFonts w:ascii="Century Gothic" w:eastAsiaTheme="minorEastAsia" w:hAnsi="Century Gothic" w:cstheme="minorBidi"/>
          <w:color w:val="000000" w:themeColor="text1"/>
          <w:kern w:val="24"/>
          <w:sz w:val="22"/>
          <w:szCs w:val="22"/>
          <w:lang w:val="es-ES" w:eastAsia="es-ES"/>
        </w:rPr>
        <w:t xml:space="preserve"> en restaurante y alojamiento en el hotel.</w:t>
      </w:r>
    </w:p>
    <w:p w:rsidR="00476A5B" w:rsidRDefault="00476A5B" w:rsidP="00BE031E">
      <w:pPr>
        <w:autoSpaceDE w:val="0"/>
        <w:jc w:val="both"/>
        <w:rPr>
          <w:rFonts w:ascii="Century Gothic" w:hAnsi="Century Gothic"/>
          <w:szCs w:val="16"/>
          <w:lang w:val="es-ES"/>
        </w:rPr>
      </w:pPr>
    </w:p>
    <w:p w:rsidR="00C84BED" w:rsidRDefault="00C84BED" w:rsidP="00BE031E">
      <w:pPr>
        <w:autoSpaceDE w:val="0"/>
        <w:jc w:val="both"/>
        <w:rPr>
          <w:rFonts w:ascii="Century Gothic" w:hAnsi="Century Gothic"/>
          <w:szCs w:val="16"/>
          <w:lang w:val="es-ES"/>
        </w:rPr>
      </w:pPr>
    </w:p>
    <w:p w:rsidR="00C84BED" w:rsidRDefault="00C84BED" w:rsidP="00BE031E">
      <w:pPr>
        <w:autoSpaceDE w:val="0"/>
        <w:jc w:val="both"/>
        <w:rPr>
          <w:rFonts w:ascii="Century Gothic" w:hAnsi="Century Gothic"/>
          <w:szCs w:val="16"/>
          <w:lang w:val="es-ES"/>
        </w:rPr>
      </w:pPr>
    </w:p>
    <w:p w:rsidR="00C84BED" w:rsidRDefault="00C84BED" w:rsidP="00BE031E">
      <w:pPr>
        <w:autoSpaceDE w:val="0"/>
        <w:jc w:val="both"/>
        <w:rPr>
          <w:rFonts w:ascii="Century Gothic" w:hAnsi="Century Gothic"/>
          <w:szCs w:val="16"/>
          <w:lang w:val="es-ES"/>
        </w:rPr>
      </w:pPr>
    </w:p>
    <w:p w:rsidR="00F228C1" w:rsidRPr="00F228C1" w:rsidRDefault="00F228C1" w:rsidP="00F228C1">
      <w:pPr>
        <w:autoSpaceDE w:val="0"/>
        <w:jc w:val="both"/>
        <w:rPr>
          <w:rFonts w:ascii="Century Gothic" w:hAnsi="Century Gothic"/>
          <w:color w:val="FF0000"/>
          <w:szCs w:val="16"/>
          <w:lang w:val="es-ES"/>
        </w:rPr>
      </w:pPr>
      <w:r w:rsidRPr="00F228C1">
        <w:rPr>
          <w:rFonts w:ascii="Century Gothic" w:hAnsi="Century Gothic"/>
          <w:b/>
          <w:bCs/>
          <w:i/>
          <w:iCs/>
          <w:color w:val="FF0000"/>
          <w:szCs w:val="16"/>
          <w:lang w:val="es-ES"/>
        </w:rPr>
        <w:t>IMPORTANTE: EL ORDEN DE LAS VISITAS PUEDE VARIAR SEGÚN LA LOGÍSTICA DE CADA DÍA Y SIEMPRE QUE NUESTRO GUIA LO CONSIDERE NECESARIO POR EL BIEN DEL GRUPO.</w:t>
      </w:r>
    </w:p>
    <w:p w:rsidR="00C84BED" w:rsidRDefault="00C84BED" w:rsidP="00BE031E">
      <w:pPr>
        <w:autoSpaceDE w:val="0"/>
        <w:jc w:val="both"/>
        <w:rPr>
          <w:rFonts w:ascii="Century Gothic" w:hAnsi="Century Gothic"/>
          <w:szCs w:val="16"/>
          <w:lang w:val="es-ES"/>
        </w:rPr>
      </w:pPr>
    </w:p>
    <w:p w:rsidR="00C84BED" w:rsidRDefault="00C84BED" w:rsidP="00BE031E">
      <w:pPr>
        <w:autoSpaceDE w:val="0"/>
        <w:jc w:val="both"/>
        <w:rPr>
          <w:rFonts w:ascii="Century Gothic" w:hAnsi="Century Gothic"/>
          <w:szCs w:val="16"/>
          <w:lang w:val="es-ES"/>
        </w:rPr>
      </w:pPr>
    </w:p>
    <w:p w:rsidR="00F21E66" w:rsidRPr="00791C90" w:rsidRDefault="00D153E1" w:rsidP="00791C90">
      <w:pPr>
        <w:shd w:val="clear" w:color="auto" w:fill="808080" w:themeFill="background1" w:themeFillShade="80"/>
        <w:jc w:val="both"/>
        <w:rPr>
          <w:rFonts w:ascii="Calibri" w:hAnsi="Calibri"/>
          <w:b/>
          <w:color w:val="FFFFFF"/>
          <w:lang w:val="es-ES"/>
        </w:rPr>
      </w:pPr>
      <w:r>
        <w:rPr>
          <w:rFonts w:ascii="Calibri" w:hAnsi="Calibri"/>
          <w:b/>
          <w:color w:val="FFFFFF"/>
          <w:lang w:val="es-ES"/>
        </w:rPr>
        <w:t>Día 5</w:t>
      </w:r>
      <w:r w:rsidR="00F228C1">
        <w:rPr>
          <w:rFonts w:ascii="Calibri" w:hAnsi="Calibri"/>
          <w:b/>
          <w:color w:val="FFFFFF"/>
          <w:lang w:val="es-ES"/>
        </w:rPr>
        <w:t xml:space="preserve"> Viernes 09 de Noviembre </w:t>
      </w:r>
      <w:r w:rsidR="00330823" w:rsidRPr="00791C90">
        <w:rPr>
          <w:rFonts w:ascii="Calibri" w:hAnsi="Calibri"/>
          <w:b/>
          <w:color w:val="FFFFFF"/>
          <w:lang w:val="es-ES"/>
        </w:rPr>
        <w:t xml:space="preserve">- </w:t>
      </w:r>
      <w:r w:rsidR="00791C90">
        <w:rPr>
          <w:rFonts w:ascii="Calibri" w:hAnsi="Calibri"/>
          <w:b/>
          <w:color w:val="FFFFFF"/>
          <w:lang w:val="es-ES"/>
        </w:rPr>
        <w:t xml:space="preserve">SALAMANCA </w:t>
      </w:r>
      <w:r>
        <w:rPr>
          <w:rFonts w:ascii="Calibri" w:hAnsi="Calibri"/>
          <w:b/>
          <w:color w:val="FFFFFF"/>
          <w:lang w:val="es-ES"/>
        </w:rPr>
        <w:t xml:space="preserve">/ GUIJUELO </w:t>
      </w:r>
      <w:r w:rsidR="00791C90">
        <w:rPr>
          <w:rFonts w:ascii="Calibri" w:hAnsi="Calibri"/>
          <w:b/>
          <w:color w:val="FFFFFF"/>
          <w:lang w:val="es-ES"/>
        </w:rPr>
        <w:t xml:space="preserve">/ </w:t>
      </w:r>
      <w:r w:rsidR="00264761">
        <w:rPr>
          <w:rFonts w:ascii="Calibri" w:hAnsi="Calibri"/>
          <w:b/>
          <w:color w:val="FFFFFF"/>
          <w:lang w:val="es-ES"/>
        </w:rPr>
        <w:t xml:space="preserve">AVILA - </w:t>
      </w:r>
      <w:r w:rsidR="00791C90">
        <w:rPr>
          <w:rFonts w:ascii="Calibri" w:hAnsi="Calibri"/>
          <w:b/>
          <w:color w:val="FFFFFF"/>
          <w:lang w:val="es-ES"/>
        </w:rPr>
        <w:t>MADRID / VALENCIA</w:t>
      </w:r>
    </w:p>
    <w:p w:rsidR="007965F9" w:rsidRDefault="00C84BED">
      <w:pPr>
        <w:rPr>
          <w:lang w:val="es-ES"/>
        </w:rPr>
      </w:pPr>
      <w:r>
        <w:rPr>
          <w:rFonts w:ascii="Century Gothic" w:eastAsiaTheme="minorEastAsia" w:hAnsi="Century Gothic" w:cstheme="minorBidi"/>
          <w:b/>
          <w:bCs/>
          <w:noProof/>
          <w:color w:val="000000" w:themeColor="text1"/>
          <w:kern w:val="24"/>
          <w:sz w:val="22"/>
          <w:szCs w:val="22"/>
          <w:lang w:val="es-ES" w:eastAsia="es-ES"/>
        </w:rPr>
        <w:drawing>
          <wp:anchor distT="0" distB="0" distL="114300" distR="114300" simplePos="0" relativeHeight="251689984" behindDoc="0" locked="0" layoutInCell="1" allowOverlap="1" wp14:anchorId="1AE5037F" wp14:editId="5EC3D2E9">
            <wp:simplePos x="0" y="0"/>
            <wp:positionH relativeFrom="column">
              <wp:posOffset>2604135</wp:posOffset>
            </wp:positionH>
            <wp:positionV relativeFrom="paragraph">
              <wp:posOffset>179705</wp:posOffset>
            </wp:positionV>
            <wp:extent cx="3413760" cy="23660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3760" cy="2366010"/>
                    </a:xfrm>
                    <a:prstGeom prst="rect">
                      <a:avLst/>
                    </a:prstGeom>
                    <a:noFill/>
                  </pic:spPr>
                </pic:pic>
              </a:graphicData>
            </a:graphic>
            <wp14:sizeRelH relativeFrom="page">
              <wp14:pctWidth>0</wp14:pctWidth>
            </wp14:sizeRelH>
            <wp14:sizeRelV relativeFrom="page">
              <wp14:pctHeight>0</wp14:pctHeight>
            </wp14:sizeRelV>
          </wp:anchor>
        </w:drawing>
      </w:r>
    </w:p>
    <w:p w:rsidR="004432AB" w:rsidRPr="004432AB" w:rsidRDefault="004432AB" w:rsidP="004432AB">
      <w:pPr>
        <w:suppressAutoHyphens w:val="0"/>
        <w:textAlignment w:val="baseline"/>
        <w:rPr>
          <w:rFonts w:ascii="Century Gothic" w:hAnsi="Century Gothic"/>
          <w:sz w:val="22"/>
          <w:szCs w:val="22"/>
          <w:lang w:val="es-ES" w:eastAsia="es-ES"/>
        </w:rPr>
      </w:pPr>
      <w:r w:rsidRPr="004432AB">
        <w:rPr>
          <w:rFonts w:ascii="Century Gothic" w:eastAsiaTheme="minorEastAsia" w:hAnsi="Century Gothic" w:cstheme="minorBidi"/>
          <w:b/>
          <w:bCs/>
          <w:color w:val="000000" w:themeColor="text1"/>
          <w:kern w:val="24"/>
          <w:sz w:val="22"/>
          <w:szCs w:val="22"/>
          <w:lang w:val="es-ES" w:eastAsia="es-ES"/>
        </w:rPr>
        <w:t>Desayuno buffet.</w:t>
      </w:r>
    </w:p>
    <w:p w:rsidR="004432AB" w:rsidRPr="004432AB" w:rsidRDefault="004432AB" w:rsidP="004432AB">
      <w:pPr>
        <w:suppressAutoHyphens w:val="0"/>
        <w:textAlignment w:val="baseline"/>
        <w:rPr>
          <w:rFonts w:ascii="Century Gothic" w:hAnsi="Century Gothic"/>
          <w:sz w:val="22"/>
          <w:szCs w:val="22"/>
          <w:lang w:val="es-ES" w:eastAsia="es-ES"/>
        </w:rPr>
      </w:pPr>
      <w:r w:rsidRPr="004432AB">
        <w:rPr>
          <w:rFonts w:ascii="Century Gothic" w:eastAsiaTheme="minorEastAsia" w:hAnsi="Century Gothic" w:cstheme="minorBidi"/>
          <w:b/>
          <w:bCs/>
          <w:color w:val="000000" w:themeColor="text1"/>
          <w:kern w:val="24"/>
          <w:sz w:val="22"/>
          <w:szCs w:val="22"/>
          <w:lang w:val="es-ES" w:eastAsia="es-ES"/>
        </w:rPr>
        <w:t xml:space="preserve">Visita guiada </w:t>
      </w:r>
      <w:r w:rsidRPr="004432AB">
        <w:rPr>
          <w:rFonts w:ascii="Century Gothic" w:eastAsiaTheme="minorEastAsia" w:hAnsi="Century Gothic" w:cstheme="minorBidi"/>
          <w:color w:val="000000" w:themeColor="text1"/>
          <w:kern w:val="24"/>
          <w:sz w:val="22"/>
          <w:szCs w:val="22"/>
          <w:lang w:val="es-ES" w:eastAsia="es-ES"/>
        </w:rPr>
        <w:t xml:space="preserve">por las instalaciones de </w:t>
      </w:r>
      <w:r w:rsidR="005577D8" w:rsidRPr="004432AB">
        <w:rPr>
          <w:rFonts w:ascii="Century Gothic" w:eastAsiaTheme="minorEastAsia" w:hAnsi="Century Gothic" w:cstheme="minorBidi"/>
          <w:b/>
          <w:bCs/>
          <w:color w:val="000000" w:themeColor="text1"/>
          <w:kern w:val="24"/>
          <w:sz w:val="22"/>
          <w:szCs w:val="22"/>
          <w:lang w:val="es-ES" w:eastAsia="es-ES"/>
        </w:rPr>
        <w:t>S</w:t>
      </w:r>
      <w:r w:rsidR="005577D8">
        <w:rPr>
          <w:rFonts w:ascii="Century Gothic" w:eastAsiaTheme="minorEastAsia" w:hAnsi="Century Gothic" w:cstheme="minorBidi"/>
          <w:b/>
          <w:bCs/>
          <w:color w:val="000000" w:themeColor="text1"/>
          <w:kern w:val="24"/>
          <w:sz w:val="22"/>
          <w:szCs w:val="22"/>
          <w:lang w:val="es-ES" w:eastAsia="es-ES"/>
        </w:rPr>
        <w:t>imón</w:t>
      </w:r>
      <w:bookmarkStart w:id="0" w:name="_GoBack"/>
      <w:bookmarkEnd w:id="0"/>
      <w:r w:rsidR="005577D8">
        <w:rPr>
          <w:rFonts w:ascii="Century Gothic" w:eastAsiaTheme="minorEastAsia" w:hAnsi="Century Gothic" w:cstheme="minorBidi"/>
          <w:b/>
          <w:bCs/>
          <w:color w:val="000000" w:themeColor="text1"/>
          <w:kern w:val="24"/>
          <w:sz w:val="22"/>
          <w:szCs w:val="22"/>
          <w:lang w:val="es-ES" w:eastAsia="es-ES"/>
        </w:rPr>
        <w:t xml:space="preserve"> </w:t>
      </w:r>
      <w:r w:rsidRPr="004432AB">
        <w:rPr>
          <w:rFonts w:ascii="Century Gothic" w:eastAsiaTheme="minorEastAsia" w:hAnsi="Century Gothic" w:cstheme="minorBidi"/>
          <w:b/>
          <w:bCs/>
          <w:color w:val="000000" w:themeColor="text1"/>
          <w:kern w:val="24"/>
          <w:sz w:val="22"/>
          <w:szCs w:val="22"/>
          <w:lang w:val="es-ES" w:eastAsia="es-ES"/>
        </w:rPr>
        <w:t xml:space="preserve"> Martín</w:t>
      </w:r>
      <w:r w:rsidRPr="004432AB">
        <w:rPr>
          <w:rFonts w:ascii="Century Gothic" w:eastAsiaTheme="minorEastAsia" w:hAnsi="Century Gothic" w:cstheme="minorBidi"/>
          <w:color w:val="000000" w:themeColor="text1"/>
          <w:kern w:val="24"/>
          <w:sz w:val="22"/>
          <w:szCs w:val="22"/>
          <w:lang w:val="es-ES" w:eastAsia="es-ES"/>
        </w:rPr>
        <w:t xml:space="preserve">, guiada por los maestros cortadores y degustación de productos de bellota 100% Ibéricos de Julián Martín. </w:t>
      </w:r>
      <w:r w:rsidRPr="004432AB">
        <w:rPr>
          <w:rFonts w:ascii="Century Gothic" w:eastAsiaTheme="minorEastAsia" w:hAnsi="Century Gothic" w:cstheme="minorBidi"/>
          <w:color w:val="000000" w:themeColor="text1"/>
          <w:kern w:val="24"/>
          <w:sz w:val="22"/>
          <w:szCs w:val="22"/>
          <w:lang w:eastAsia="es-ES"/>
        </w:rPr>
        <w:t> </w:t>
      </w:r>
      <w:r w:rsidRPr="004432AB">
        <w:rPr>
          <w:rFonts w:ascii="Century Gothic" w:eastAsiaTheme="minorEastAsia" w:hAnsi="Century Gothic" w:cstheme="minorBidi"/>
          <w:b/>
          <w:bCs/>
          <w:color w:val="000000" w:themeColor="text1"/>
          <w:kern w:val="24"/>
          <w:sz w:val="22"/>
          <w:szCs w:val="22"/>
          <w:lang w:val="es-ES" w:eastAsia="es-ES"/>
        </w:rPr>
        <w:t xml:space="preserve">La Degustación: Jamón, lomo, chorizo y salchichón de bellota, con pan candeal, maridado con vino tinto crianza. </w:t>
      </w:r>
    </w:p>
    <w:p w:rsidR="004432AB" w:rsidRPr="004432AB" w:rsidRDefault="004432AB" w:rsidP="004432AB">
      <w:pPr>
        <w:suppressAutoHyphens w:val="0"/>
        <w:textAlignment w:val="baseline"/>
        <w:rPr>
          <w:rFonts w:ascii="Century Gothic" w:hAnsi="Century Gothic"/>
          <w:sz w:val="22"/>
          <w:szCs w:val="22"/>
          <w:lang w:val="es-ES" w:eastAsia="es-ES"/>
        </w:rPr>
      </w:pPr>
      <w:r w:rsidRPr="004432AB">
        <w:rPr>
          <w:rFonts w:ascii="Century Gothic" w:eastAsiaTheme="minorEastAsia" w:hAnsi="Century Gothic" w:cstheme="minorBidi"/>
          <w:color w:val="000000" w:themeColor="text1"/>
          <w:kern w:val="24"/>
          <w:sz w:val="22"/>
          <w:szCs w:val="22"/>
          <w:lang w:val="es-ES" w:eastAsia="es-ES"/>
        </w:rPr>
        <w:t xml:space="preserve">Finalizada la visita salida hacia </w:t>
      </w:r>
      <w:r w:rsidRPr="004432AB">
        <w:rPr>
          <w:rFonts w:ascii="Century Gothic" w:eastAsiaTheme="minorEastAsia" w:hAnsi="Century Gothic" w:cstheme="minorBidi"/>
          <w:b/>
          <w:bCs/>
          <w:color w:val="000000" w:themeColor="text1"/>
          <w:kern w:val="24"/>
          <w:sz w:val="22"/>
          <w:szCs w:val="22"/>
          <w:lang w:val="es-ES" w:eastAsia="es-ES"/>
        </w:rPr>
        <w:t>Ávila</w:t>
      </w:r>
      <w:r w:rsidRPr="004432AB">
        <w:rPr>
          <w:rFonts w:ascii="Century Gothic" w:eastAsiaTheme="minorEastAsia" w:hAnsi="Century Gothic" w:cstheme="minorBidi"/>
          <w:color w:val="000000" w:themeColor="text1"/>
          <w:kern w:val="24"/>
          <w:sz w:val="22"/>
          <w:szCs w:val="22"/>
          <w:lang w:val="es-ES" w:eastAsia="es-ES"/>
        </w:rPr>
        <w:t xml:space="preserve">. A la llegada realizaremos visita acompañados de </w:t>
      </w:r>
      <w:r w:rsidRPr="004432AB">
        <w:rPr>
          <w:rFonts w:ascii="Century Gothic" w:eastAsiaTheme="minorEastAsia" w:hAnsi="Century Gothic" w:cstheme="minorBidi"/>
          <w:b/>
          <w:bCs/>
          <w:color w:val="000000" w:themeColor="text1"/>
          <w:kern w:val="24"/>
          <w:sz w:val="22"/>
          <w:szCs w:val="22"/>
          <w:lang w:val="es-ES" w:eastAsia="es-ES"/>
        </w:rPr>
        <w:t>guía local</w:t>
      </w:r>
      <w:r w:rsidRPr="004432AB">
        <w:rPr>
          <w:rFonts w:ascii="Century Gothic" w:eastAsiaTheme="minorEastAsia" w:hAnsi="Century Gothic" w:cstheme="minorBidi"/>
          <w:color w:val="000000" w:themeColor="text1"/>
          <w:kern w:val="24"/>
          <w:sz w:val="22"/>
          <w:szCs w:val="22"/>
          <w:lang w:val="es-ES" w:eastAsia="es-ES"/>
        </w:rPr>
        <w:t>.</w:t>
      </w:r>
    </w:p>
    <w:p w:rsidR="004432AB" w:rsidRPr="004432AB" w:rsidRDefault="004432AB" w:rsidP="004432AB">
      <w:pPr>
        <w:suppressAutoHyphens w:val="0"/>
        <w:textAlignment w:val="baseline"/>
        <w:rPr>
          <w:rFonts w:ascii="Century Gothic" w:hAnsi="Century Gothic"/>
          <w:sz w:val="22"/>
          <w:szCs w:val="22"/>
          <w:lang w:val="es-ES" w:eastAsia="es-ES"/>
        </w:rPr>
      </w:pPr>
      <w:r w:rsidRPr="004432AB">
        <w:rPr>
          <w:rFonts w:ascii="Century Gothic" w:eastAsiaTheme="minorEastAsia" w:hAnsi="Century Gothic" w:cstheme="minorBidi"/>
          <w:color w:val="000000" w:themeColor="text1"/>
          <w:kern w:val="24"/>
          <w:sz w:val="22"/>
          <w:szCs w:val="22"/>
          <w:lang w:val="es-ES" w:eastAsia="es-ES"/>
        </w:rPr>
        <w:t xml:space="preserve">Visitaremos el interior de la </w:t>
      </w:r>
      <w:r w:rsidRPr="004432AB">
        <w:rPr>
          <w:rFonts w:ascii="Century Gothic" w:eastAsiaTheme="minorEastAsia" w:hAnsi="Century Gothic" w:cstheme="minorBidi"/>
          <w:b/>
          <w:bCs/>
          <w:color w:val="000000" w:themeColor="text1"/>
          <w:kern w:val="24"/>
          <w:sz w:val="22"/>
          <w:szCs w:val="22"/>
          <w:lang w:val="es-ES" w:eastAsia="es-ES"/>
        </w:rPr>
        <w:t>Catedral y Convento (entrada incluida) donde descansan los restos de Adolfo Suárez</w:t>
      </w:r>
      <w:r w:rsidRPr="004432AB">
        <w:rPr>
          <w:rFonts w:ascii="Century Gothic" w:eastAsiaTheme="minorEastAsia" w:hAnsi="Century Gothic" w:cstheme="minorBidi"/>
          <w:color w:val="000000" w:themeColor="text1"/>
          <w:kern w:val="24"/>
          <w:sz w:val="22"/>
          <w:szCs w:val="22"/>
          <w:lang w:val="es-ES" w:eastAsia="es-ES"/>
        </w:rPr>
        <w:t xml:space="preserve"> para luego realizar un recorrido externo de las murallas, plazas del Chico y Grande, Palacios renacentistas.</w:t>
      </w:r>
      <w:r w:rsidR="00C84BED">
        <w:rPr>
          <w:rFonts w:ascii="Century Gothic" w:hAnsi="Century Gothic"/>
          <w:sz w:val="22"/>
          <w:szCs w:val="22"/>
          <w:lang w:val="es-ES" w:eastAsia="es-ES"/>
        </w:rPr>
        <w:t xml:space="preserve"> </w:t>
      </w:r>
      <w:r w:rsidRPr="004432AB">
        <w:rPr>
          <w:rFonts w:ascii="Century Gothic" w:eastAsiaTheme="minorEastAsia" w:hAnsi="Century Gothic" w:cstheme="minorBidi"/>
          <w:b/>
          <w:bCs/>
          <w:color w:val="000000" w:themeColor="text1"/>
          <w:kern w:val="24"/>
          <w:sz w:val="22"/>
          <w:szCs w:val="22"/>
          <w:lang w:val="es-ES" w:eastAsia="es-ES"/>
        </w:rPr>
        <w:t>Comida en restaurante.</w:t>
      </w:r>
    </w:p>
    <w:p w:rsidR="0086768D" w:rsidRPr="004432AB" w:rsidRDefault="004432AB" w:rsidP="004432AB">
      <w:pPr>
        <w:suppressAutoHyphens w:val="0"/>
        <w:textAlignment w:val="baseline"/>
        <w:rPr>
          <w:rFonts w:ascii="Century Gothic" w:hAnsi="Century Gothic"/>
          <w:sz w:val="22"/>
          <w:szCs w:val="22"/>
          <w:lang w:val="es-ES" w:eastAsia="es-ES"/>
        </w:rPr>
      </w:pPr>
      <w:r w:rsidRPr="004432AB">
        <w:rPr>
          <w:rFonts w:ascii="Century Gothic" w:eastAsiaTheme="minorEastAsia" w:hAnsi="Century Gothic" w:cstheme="minorBidi"/>
          <w:color w:val="000000" w:themeColor="text1"/>
          <w:kern w:val="24"/>
          <w:sz w:val="22"/>
          <w:szCs w:val="22"/>
          <w:lang w:val="es-ES" w:eastAsia="es-ES"/>
        </w:rPr>
        <w:t xml:space="preserve">A la hora acordada salida con dirección a Madrid donde cogeremos el </w:t>
      </w:r>
      <w:r w:rsidRPr="004432AB">
        <w:rPr>
          <w:rFonts w:ascii="Century Gothic" w:eastAsiaTheme="minorEastAsia" w:hAnsi="Century Gothic" w:cstheme="minorBidi"/>
          <w:b/>
          <w:color w:val="000000" w:themeColor="text1"/>
          <w:kern w:val="24"/>
          <w:sz w:val="22"/>
          <w:szCs w:val="22"/>
          <w:lang w:val="es-ES" w:eastAsia="es-ES"/>
        </w:rPr>
        <w:t>AVE de las 21:10 con llegada a Valencia a las 22:50</w:t>
      </w:r>
      <w:r w:rsidR="001A76EA">
        <w:rPr>
          <w:rFonts w:ascii="Century Gothic" w:eastAsiaTheme="minorEastAsia" w:hAnsi="Century Gothic" w:cstheme="minorBidi"/>
          <w:b/>
          <w:color w:val="000000" w:themeColor="text1"/>
          <w:kern w:val="24"/>
          <w:sz w:val="22"/>
          <w:szCs w:val="22"/>
          <w:lang w:val="es-ES" w:eastAsia="es-ES"/>
        </w:rPr>
        <w:t xml:space="preserve"> (1hora y 40 min)</w:t>
      </w:r>
      <w:r w:rsidRPr="004432AB">
        <w:rPr>
          <w:rFonts w:ascii="Century Gothic" w:eastAsiaTheme="minorEastAsia" w:hAnsi="Century Gothic" w:cstheme="minorBidi"/>
          <w:color w:val="000000" w:themeColor="text1"/>
          <w:kern w:val="24"/>
          <w:sz w:val="22"/>
          <w:szCs w:val="22"/>
          <w:lang w:val="es-ES" w:eastAsia="es-ES"/>
        </w:rPr>
        <w:t xml:space="preserve">… Fin del viaje y nuestros servicios. </w:t>
      </w:r>
    </w:p>
    <w:p w:rsidR="00F87CB2" w:rsidRDefault="00F87CB2" w:rsidP="00DA401C">
      <w:pPr>
        <w:autoSpaceDE w:val="0"/>
        <w:jc w:val="both"/>
        <w:rPr>
          <w:rFonts w:ascii="Century Gothic" w:hAnsi="Century Gothic"/>
          <w:lang w:val="es-ES"/>
        </w:rPr>
      </w:pPr>
    </w:p>
    <w:p w:rsidR="00DE07EC" w:rsidRPr="00B66896" w:rsidRDefault="00DE07EC" w:rsidP="00B66896">
      <w:pPr>
        <w:shd w:val="clear" w:color="auto" w:fill="C0504D" w:themeFill="accent2"/>
        <w:jc w:val="both"/>
        <w:rPr>
          <w:rFonts w:ascii="Calibri" w:hAnsi="Calibri"/>
          <w:b/>
          <w:color w:val="FFFFFF"/>
          <w:lang w:val="es-ES"/>
        </w:rPr>
      </w:pPr>
      <w:r w:rsidRPr="00B66896">
        <w:rPr>
          <w:rFonts w:ascii="Calibri" w:hAnsi="Calibri"/>
          <w:b/>
          <w:color w:val="FFFFFF"/>
          <w:lang w:val="es-ES"/>
        </w:rPr>
        <w:t>PRECIOS POR PERSONA (IVA Incluido)</w:t>
      </w:r>
    </w:p>
    <w:p w:rsidR="00DE07EC" w:rsidRDefault="00DE07EC" w:rsidP="00DE07EC">
      <w:pPr>
        <w:autoSpaceDE w:val="0"/>
        <w:autoSpaceDN w:val="0"/>
        <w:adjustRightInd w:val="0"/>
        <w:jc w:val="both"/>
        <w:rPr>
          <w:rFonts w:ascii="Century Gothic" w:hAnsi="Century Gothic"/>
          <w:szCs w:val="16"/>
          <w:lang w:val="es-ES"/>
        </w:rPr>
      </w:pPr>
    </w:p>
    <w:p w:rsidR="003D377A" w:rsidRPr="00C84BED" w:rsidRDefault="006B4D13" w:rsidP="003D377A">
      <w:pPr>
        <w:autoSpaceDE w:val="0"/>
        <w:autoSpaceDN w:val="0"/>
        <w:adjustRightInd w:val="0"/>
        <w:rPr>
          <w:rFonts w:ascii="Century Gothic" w:hAnsi="Century Gothic"/>
          <w:sz w:val="22"/>
          <w:szCs w:val="16"/>
          <w:lang w:val="es-ES"/>
        </w:rPr>
      </w:pPr>
      <w:r w:rsidRPr="00C84BED">
        <w:rPr>
          <w:rFonts w:ascii="Century Gothic" w:hAnsi="Century Gothic"/>
          <w:b/>
          <w:sz w:val="22"/>
          <w:szCs w:val="16"/>
          <w:lang w:val="es-ES"/>
        </w:rPr>
        <w:t>Zenit Imperial</w:t>
      </w:r>
      <w:r w:rsidR="003D377A" w:rsidRPr="00C84BED">
        <w:rPr>
          <w:rFonts w:ascii="Century Gothic" w:hAnsi="Century Gothic"/>
          <w:b/>
          <w:sz w:val="22"/>
          <w:szCs w:val="16"/>
          <w:lang w:val="es-ES"/>
        </w:rPr>
        <w:t xml:space="preserve"> 4*</w:t>
      </w:r>
      <w:r w:rsidR="003D377A" w:rsidRPr="00C84BED">
        <w:rPr>
          <w:rFonts w:ascii="Century Gothic" w:hAnsi="Century Gothic"/>
          <w:sz w:val="22"/>
          <w:szCs w:val="16"/>
          <w:lang w:val="es-ES"/>
        </w:rPr>
        <w:t xml:space="preserve"> (Valladolid) / </w:t>
      </w:r>
      <w:r w:rsidR="003D377A" w:rsidRPr="00C84BED">
        <w:rPr>
          <w:rFonts w:ascii="Century Gothic" w:hAnsi="Century Gothic"/>
          <w:b/>
          <w:sz w:val="22"/>
          <w:szCs w:val="16"/>
          <w:lang w:val="es-ES"/>
        </w:rPr>
        <w:t xml:space="preserve">Hotel </w:t>
      </w:r>
      <w:r w:rsidRPr="00C84BED">
        <w:rPr>
          <w:rFonts w:ascii="Century Gothic" w:hAnsi="Century Gothic"/>
          <w:b/>
          <w:sz w:val="22"/>
          <w:szCs w:val="16"/>
          <w:lang w:val="es-ES"/>
        </w:rPr>
        <w:t>NH Salamanca Los Castellanos</w:t>
      </w:r>
      <w:r w:rsidR="003D377A" w:rsidRPr="00C84BED">
        <w:rPr>
          <w:rFonts w:ascii="Century Gothic" w:hAnsi="Century Gothic"/>
          <w:b/>
          <w:sz w:val="22"/>
          <w:szCs w:val="16"/>
          <w:lang w:val="es-ES"/>
        </w:rPr>
        <w:t xml:space="preserve"> 4*</w:t>
      </w:r>
      <w:r w:rsidR="003D377A" w:rsidRPr="00C84BED">
        <w:rPr>
          <w:rFonts w:ascii="Century Gothic" w:hAnsi="Century Gothic"/>
          <w:sz w:val="22"/>
          <w:szCs w:val="16"/>
          <w:lang w:val="es-ES"/>
        </w:rPr>
        <w:t xml:space="preserve"> (Salamanca)</w:t>
      </w:r>
      <w:r w:rsidR="004432AB" w:rsidRPr="00C84BED">
        <w:rPr>
          <w:rFonts w:ascii="Century Gothic" w:hAnsi="Century Gothic"/>
          <w:sz w:val="22"/>
          <w:szCs w:val="16"/>
          <w:lang w:val="es-ES"/>
        </w:rPr>
        <w:t xml:space="preserve">: </w:t>
      </w:r>
      <w:r w:rsidR="00D153E1" w:rsidRPr="00C84BED">
        <w:rPr>
          <w:rFonts w:ascii="Century Gothic" w:hAnsi="Century Gothic"/>
          <w:b/>
          <w:szCs w:val="16"/>
          <w:lang w:val="es-ES"/>
        </w:rPr>
        <w:t>66</w:t>
      </w:r>
      <w:r w:rsidR="000F109A" w:rsidRPr="00C84BED">
        <w:rPr>
          <w:rFonts w:ascii="Century Gothic" w:hAnsi="Century Gothic"/>
          <w:b/>
          <w:szCs w:val="16"/>
          <w:lang w:val="es-ES"/>
        </w:rPr>
        <w:t>5</w:t>
      </w:r>
      <w:r w:rsidR="00F376F7" w:rsidRPr="00C84BED">
        <w:rPr>
          <w:rFonts w:ascii="Century Gothic" w:hAnsi="Century Gothic"/>
          <w:b/>
          <w:szCs w:val="16"/>
          <w:lang w:val="es-ES"/>
        </w:rPr>
        <w:t xml:space="preserve"> </w:t>
      </w:r>
      <w:r w:rsidR="003D377A" w:rsidRPr="00C84BED">
        <w:rPr>
          <w:rFonts w:ascii="Century Gothic" w:hAnsi="Century Gothic"/>
          <w:b/>
          <w:szCs w:val="16"/>
          <w:lang w:val="es-ES"/>
        </w:rPr>
        <w:t>€</w:t>
      </w:r>
    </w:p>
    <w:p w:rsidR="00316251" w:rsidRPr="00C84BED" w:rsidRDefault="006509BF" w:rsidP="006509BF">
      <w:pPr>
        <w:tabs>
          <w:tab w:val="left" w:pos="5265"/>
        </w:tabs>
        <w:autoSpaceDE w:val="0"/>
        <w:autoSpaceDN w:val="0"/>
        <w:adjustRightInd w:val="0"/>
        <w:jc w:val="both"/>
        <w:rPr>
          <w:rFonts w:ascii="Century Gothic" w:hAnsi="Century Gothic"/>
          <w:sz w:val="22"/>
          <w:szCs w:val="16"/>
          <w:lang w:val="es-ES"/>
        </w:rPr>
      </w:pPr>
      <w:r w:rsidRPr="00C84BED">
        <w:rPr>
          <w:rFonts w:ascii="Century Gothic" w:hAnsi="Century Gothic"/>
          <w:sz w:val="22"/>
          <w:szCs w:val="16"/>
          <w:lang w:val="es-ES"/>
        </w:rPr>
        <w:t xml:space="preserve">Suplemento habitación Individual: </w:t>
      </w:r>
      <w:r w:rsidR="006B4D13" w:rsidRPr="00C84BED">
        <w:rPr>
          <w:rFonts w:ascii="Century Gothic" w:hAnsi="Century Gothic"/>
          <w:sz w:val="22"/>
          <w:szCs w:val="16"/>
          <w:lang w:val="es-ES"/>
        </w:rPr>
        <w:t>15</w:t>
      </w:r>
      <w:r w:rsidR="00710624" w:rsidRPr="00C84BED">
        <w:rPr>
          <w:rFonts w:ascii="Century Gothic" w:hAnsi="Century Gothic"/>
          <w:sz w:val="22"/>
          <w:szCs w:val="16"/>
          <w:lang w:val="es-ES"/>
        </w:rPr>
        <w:t>0</w:t>
      </w:r>
      <w:r w:rsidRPr="00C84BED">
        <w:rPr>
          <w:rFonts w:ascii="Century Gothic" w:hAnsi="Century Gothic"/>
          <w:sz w:val="22"/>
          <w:szCs w:val="16"/>
          <w:lang w:val="es-ES"/>
        </w:rPr>
        <w:t>€</w:t>
      </w:r>
    </w:p>
    <w:p w:rsidR="00C84BED" w:rsidRDefault="00C84BED" w:rsidP="006509BF">
      <w:pPr>
        <w:tabs>
          <w:tab w:val="left" w:pos="5265"/>
        </w:tabs>
        <w:autoSpaceDE w:val="0"/>
        <w:autoSpaceDN w:val="0"/>
        <w:adjustRightInd w:val="0"/>
        <w:jc w:val="both"/>
        <w:rPr>
          <w:rFonts w:ascii="Century Gothic" w:hAnsi="Century Gothic"/>
          <w:szCs w:val="16"/>
          <w:lang w:val="es-ES"/>
        </w:rPr>
      </w:pPr>
    </w:p>
    <w:p w:rsidR="00DE07EC" w:rsidRPr="00B66896" w:rsidRDefault="00DE07EC" w:rsidP="00B66896">
      <w:pPr>
        <w:shd w:val="clear" w:color="auto" w:fill="C0504D" w:themeFill="accent2"/>
        <w:jc w:val="both"/>
        <w:rPr>
          <w:rFonts w:ascii="Calibri" w:hAnsi="Calibri"/>
          <w:b/>
          <w:color w:val="FFFFFF"/>
          <w:lang w:val="es-ES"/>
        </w:rPr>
      </w:pPr>
      <w:r w:rsidRPr="00B66896">
        <w:rPr>
          <w:rFonts w:ascii="Calibri" w:hAnsi="Calibri"/>
          <w:b/>
          <w:color w:val="FFFFFF"/>
          <w:lang w:val="es-ES"/>
        </w:rPr>
        <w:t>SERVICIOS INCLUIDOS</w:t>
      </w:r>
    </w:p>
    <w:p w:rsidR="00DE07EC" w:rsidRPr="00142E61" w:rsidRDefault="00DE07EC" w:rsidP="00DE07EC">
      <w:pPr>
        <w:autoSpaceDE w:val="0"/>
        <w:autoSpaceDN w:val="0"/>
        <w:adjustRightInd w:val="0"/>
        <w:jc w:val="both"/>
        <w:rPr>
          <w:rFonts w:ascii="Century Gothic" w:hAnsi="Century Gothic"/>
          <w:sz w:val="22"/>
          <w:szCs w:val="22"/>
          <w:lang w:val="es-ES"/>
        </w:rPr>
      </w:pP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Tren ALVIA/AVE desde Valencia/Valladolid/Madrid/Valencia en clase turista</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 xml:space="preserve">Traslados en autocar durante todo el recorrido. </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2 noches de estancia en el HOTEL ZENIT IMPERIAL en Media Pensión.</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2 noches de estancia en el hotel NH COLLECTION en Alojamiento y desayuno.</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2 cenas en restaurantes de Salamanca.</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Todas las comidas mencionadas en el itinerario.</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Vino y agua en todas las comidas / cenas.</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Visita guiada de la Bodega Convento de San Francisco con degustación.</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Excursión de día completo a una Ganadería con comida incluida.</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Guía local de habla hispana en las visitas de Valladolid, Ávila y Salamanca.</w:t>
      </w:r>
    </w:p>
    <w:p w:rsidR="004432AB" w:rsidRPr="004432AB" w:rsidRDefault="00F228C1" w:rsidP="004432AB">
      <w:pPr>
        <w:pStyle w:val="Prrafodelista"/>
        <w:numPr>
          <w:ilvl w:val="0"/>
          <w:numId w:val="19"/>
        </w:numPr>
        <w:suppressAutoHyphens w:val="0"/>
        <w:jc w:val="both"/>
        <w:rPr>
          <w:rFonts w:ascii="Century Gothic" w:hAnsi="Century Gothic"/>
          <w:lang w:val="es-ES"/>
        </w:rPr>
      </w:pPr>
      <w:r>
        <w:rPr>
          <w:rFonts w:ascii="Century Gothic" w:hAnsi="Century Gothic"/>
          <w:lang w:val="es-ES"/>
        </w:rPr>
        <w:t>Todas las entradas detalladas en el programa.</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Excursión a Guijuelo con visita guiada al secadero Julián Martín y degustación.</w:t>
      </w:r>
    </w:p>
    <w:p w:rsidR="004432AB" w:rsidRPr="004432AB"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Seguro de asistencia médica.</w:t>
      </w:r>
    </w:p>
    <w:p w:rsidR="00B66896" w:rsidRDefault="004432AB" w:rsidP="004432AB">
      <w:pPr>
        <w:pStyle w:val="Prrafodelista"/>
        <w:numPr>
          <w:ilvl w:val="0"/>
          <w:numId w:val="19"/>
        </w:numPr>
        <w:suppressAutoHyphens w:val="0"/>
        <w:jc w:val="both"/>
        <w:rPr>
          <w:rFonts w:ascii="Century Gothic" w:hAnsi="Century Gothic"/>
          <w:lang w:val="es-ES"/>
        </w:rPr>
      </w:pPr>
      <w:r w:rsidRPr="004432AB">
        <w:rPr>
          <w:rFonts w:ascii="Century Gothic" w:hAnsi="Century Gothic"/>
          <w:lang w:val="es-ES"/>
        </w:rPr>
        <w:t>Guía acompañante de nuestra organización durante todo el recorrido.</w:t>
      </w:r>
    </w:p>
    <w:p w:rsidR="004432AB" w:rsidRPr="004432AB" w:rsidRDefault="004432AB" w:rsidP="004432AB">
      <w:pPr>
        <w:pStyle w:val="Prrafodelista"/>
        <w:suppressAutoHyphens w:val="0"/>
        <w:jc w:val="both"/>
        <w:rPr>
          <w:rFonts w:ascii="Century Gothic" w:hAnsi="Century Gothic"/>
          <w:lang w:val="es-ES"/>
        </w:rPr>
      </w:pPr>
    </w:p>
    <w:p w:rsidR="00DE07EC" w:rsidRPr="00B66896" w:rsidRDefault="00DE07EC" w:rsidP="00B66896">
      <w:pPr>
        <w:shd w:val="clear" w:color="auto" w:fill="C0504D" w:themeFill="accent2"/>
        <w:jc w:val="both"/>
        <w:rPr>
          <w:rFonts w:ascii="Calibri" w:hAnsi="Calibri"/>
          <w:b/>
          <w:color w:val="FFFFFF"/>
          <w:lang w:val="es-ES"/>
        </w:rPr>
      </w:pPr>
      <w:r w:rsidRPr="00B66896">
        <w:rPr>
          <w:rFonts w:ascii="Calibri" w:hAnsi="Calibri"/>
          <w:b/>
          <w:color w:val="FFFFFF"/>
          <w:lang w:val="es-ES"/>
        </w:rPr>
        <w:t>SERVICIOS NO INCLUIDOS</w:t>
      </w:r>
    </w:p>
    <w:p w:rsidR="00DE07EC" w:rsidRPr="00710624" w:rsidRDefault="00DE07EC" w:rsidP="00DE07EC">
      <w:pPr>
        <w:autoSpaceDE w:val="0"/>
        <w:autoSpaceDN w:val="0"/>
        <w:adjustRightInd w:val="0"/>
        <w:jc w:val="both"/>
        <w:rPr>
          <w:rFonts w:ascii="Century Gothic" w:hAnsi="Century Gothic"/>
          <w:sz w:val="14"/>
          <w:szCs w:val="16"/>
          <w:lang w:val="es-ES"/>
        </w:rPr>
      </w:pPr>
    </w:p>
    <w:p w:rsidR="00DE07EC" w:rsidRDefault="00DE07EC" w:rsidP="00DE07EC">
      <w:pPr>
        <w:numPr>
          <w:ilvl w:val="0"/>
          <w:numId w:val="9"/>
        </w:numPr>
        <w:suppressAutoHyphens w:val="0"/>
        <w:rPr>
          <w:rFonts w:ascii="Century Gothic" w:hAnsi="Century Gothic"/>
          <w:lang w:val="es-ES"/>
        </w:rPr>
      </w:pPr>
      <w:r>
        <w:rPr>
          <w:rFonts w:ascii="Century Gothic" w:hAnsi="Century Gothic"/>
          <w:lang w:val="es-ES"/>
        </w:rPr>
        <w:t xml:space="preserve">Gastos de tipo personal: llamadas telefónicas, consumos de </w:t>
      </w:r>
      <w:r w:rsidR="00F42268">
        <w:rPr>
          <w:rFonts w:ascii="Century Gothic" w:hAnsi="Century Gothic"/>
          <w:lang w:val="es-ES"/>
        </w:rPr>
        <w:t>mini bar</w:t>
      </w:r>
      <w:r>
        <w:rPr>
          <w:rFonts w:ascii="Century Gothic" w:hAnsi="Century Gothic"/>
          <w:lang w:val="es-ES"/>
        </w:rPr>
        <w:t>, etc.</w:t>
      </w:r>
    </w:p>
    <w:p w:rsidR="006B4D13" w:rsidRDefault="00DE07EC" w:rsidP="00C84BED">
      <w:pPr>
        <w:numPr>
          <w:ilvl w:val="0"/>
          <w:numId w:val="9"/>
        </w:numPr>
        <w:suppressAutoHyphens w:val="0"/>
        <w:rPr>
          <w:rFonts w:ascii="Century Gothic" w:hAnsi="Century Gothic"/>
          <w:lang w:val="es-ES"/>
        </w:rPr>
      </w:pPr>
      <w:r>
        <w:rPr>
          <w:rFonts w:ascii="Century Gothic" w:hAnsi="Century Gothic"/>
          <w:lang w:val="es-ES"/>
        </w:rPr>
        <w:lastRenderedPageBreak/>
        <w:t>Cualquier servicio no especificado.</w:t>
      </w:r>
    </w:p>
    <w:p w:rsidR="001A76EA" w:rsidRPr="00C84BED" w:rsidRDefault="001A76EA" w:rsidP="001A76EA">
      <w:pPr>
        <w:suppressAutoHyphens w:val="0"/>
        <w:ind w:left="720"/>
        <w:rPr>
          <w:rFonts w:ascii="Century Gothic" w:hAnsi="Century Gothic"/>
          <w:lang w:val="es-ES"/>
        </w:rPr>
      </w:pPr>
    </w:p>
    <w:p w:rsidR="00F376F7" w:rsidRPr="0086768D" w:rsidRDefault="00F376F7" w:rsidP="00F376F7">
      <w:pPr>
        <w:shd w:val="clear" w:color="auto" w:fill="808080" w:themeFill="background1" w:themeFillShade="80"/>
        <w:jc w:val="both"/>
        <w:rPr>
          <w:rFonts w:ascii="Calibri" w:hAnsi="Calibri"/>
          <w:b/>
          <w:color w:val="FFFFFF"/>
          <w:lang w:val="es-ES"/>
        </w:rPr>
      </w:pPr>
      <w:r w:rsidRPr="0086768D">
        <w:rPr>
          <w:rFonts w:ascii="Calibri" w:hAnsi="Calibri"/>
          <w:b/>
          <w:color w:val="FFFFFF"/>
          <w:lang w:val="es-ES"/>
        </w:rPr>
        <w:t xml:space="preserve">HOTEL </w:t>
      </w:r>
      <w:r w:rsidR="00ED08B8">
        <w:rPr>
          <w:rFonts w:ascii="Calibri" w:hAnsi="Calibri"/>
          <w:b/>
          <w:color w:val="FFFFFF"/>
          <w:lang w:val="es-ES"/>
        </w:rPr>
        <w:t xml:space="preserve">ZENIT IMPERIAL </w:t>
      </w:r>
      <w:r>
        <w:rPr>
          <w:rFonts w:ascii="Calibri" w:hAnsi="Calibri"/>
          <w:b/>
          <w:color w:val="FFFFFF"/>
          <w:lang w:val="es-ES"/>
        </w:rPr>
        <w:t xml:space="preserve"> 4*</w:t>
      </w:r>
      <w:r w:rsidR="00ED08B8">
        <w:rPr>
          <w:rFonts w:ascii="Calibri" w:hAnsi="Calibri"/>
          <w:b/>
          <w:color w:val="FFFFFF"/>
          <w:lang w:val="es-ES"/>
        </w:rPr>
        <w:t xml:space="preserve">*** </w:t>
      </w:r>
      <w:r w:rsidR="004432AB">
        <w:rPr>
          <w:rFonts w:ascii="Calibri" w:hAnsi="Calibri"/>
          <w:b/>
          <w:color w:val="FFFFFF"/>
          <w:lang w:val="es-ES"/>
        </w:rPr>
        <w:t>(</w:t>
      </w:r>
      <w:r w:rsidR="004432AB" w:rsidRPr="00ED08B8">
        <w:rPr>
          <w:rFonts w:ascii="Calibri" w:hAnsi="Calibri"/>
          <w:b/>
          <w:color w:val="FFFFFF"/>
          <w:lang w:val="es-ES"/>
        </w:rPr>
        <w:t>Valladolid</w:t>
      </w:r>
      <w:r w:rsidR="00ED08B8">
        <w:rPr>
          <w:rFonts w:ascii="Calibri" w:hAnsi="Calibri"/>
          <w:b/>
          <w:color w:val="FFFFFF"/>
          <w:lang w:val="es-ES"/>
        </w:rPr>
        <w:t>)</w:t>
      </w:r>
    </w:p>
    <w:p w:rsidR="00F376F7" w:rsidRDefault="00F376F7" w:rsidP="00F376F7">
      <w:pPr>
        <w:autoSpaceDE w:val="0"/>
        <w:autoSpaceDN w:val="0"/>
        <w:adjustRightInd w:val="0"/>
        <w:jc w:val="both"/>
        <w:rPr>
          <w:rFonts w:ascii="Century Gothic" w:hAnsi="Century Gothic" w:cs="Arial"/>
          <w:sz w:val="22"/>
        </w:rPr>
      </w:pPr>
    </w:p>
    <w:p w:rsidR="00ED08B8" w:rsidRPr="00ED08B8" w:rsidRDefault="00ED08B8" w:rsidP="00ED08B8">
      <w:pPr>
        <w:autoSpaceDE w:val="0"/>
        <w:autoSpaceDN w:val="0"/>
        <w:adjustRightInd w:val="0"/>
        <w:jc w:val="both"/>
        <w:rPr>
          <w:rFonts w:ascii="Century Gothic" w:hAnsi="Century Gothic" w:cs="Arial"/>
          <w:sz w:val="22"/>
        </w:rPr>
      </w:pPr>
      <w:r w:rsidRPr="00ED08B8">
        <w:rPr>
          <w:rFonts w:ascii="Century Gothic" w:hAnsi="Century Gothic" w:cs="Arial"/>
          <w:sz w:val="22"/>
        </w:rPr>
        <w:t>El Hotel Zenit Imperial se encuentra en la Plaza Mayor de Valladolid, en la antigua Casa Palacio de los Gallo de Valladolid. Se trata de un hotel en Valladolid emplazado en un edificio histórico del siglo XVI y situado junto al Ayuntamiento de Valladolid, en pleno centro comercial de la ciudad.</w:t>
      </w:r>
    </w:p>
    <w:p w:rsidR="00ED08B8" w:rsidRDefault="008D111D" w:rsidP="00F376F7">
      <w:pPr>
        <w:autoSpaceDE w:val="0"/>
        <w:autoSpaceDN w:val="0"/>
        <w:adjustRightInd w:val="0"/>
        <w:jc w:val="both"/>
        <w:rPr>
          <w:rFonts w:ascii="Century Gothic" w:hAnsi="Century Gothic" w:cs="Arial"/>
          <w:sz w:val="22"/>
        </w:rPr>
      </w:pPr>
      <w:r>
        <w:rPr>
          <w:noProof/>
          <w:lang w:val="es-ES" w:eastAsia="es-ES"/>
        </w:rPr>
        <w:drawing>
          <wp:anchor distT="0" distB="0" distL="114300" distR="114300" simplePos="0" relativeHeight="251680768" behindDoc="0" locked="0" layoutInCell="1" allowOverlap="1" wp14:anchorId="554D336B" wp14:editId="0DBA7B06">
            <wp:simplePos x="0" y="0"/>
            <wp:positionH relativeFrom="column">
              <wp:posOffset>3218815</wp:posOffset>
            </wp:positionH>
            <wp:positionV relativeFrom="paragraph">
              <wp:posOffset>145415</wp:posOffset>
            </wp:positionV>
            <wp:extent cx="2091690" cy="1569085"/>
            <wp:effectExtent l="0" t="0" r="3810" b="0"/>
            <wp:wrapSquare wrapText="bothSides"/>
            <wp:docPr id="8" name="Imagen 8" descr="https://imperial.zenithoteles.com/img/theme/imperial/hotel/xlarge/fachada_de_ladrillo_parte_posterior_del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perial.zenithoteles.com/img/theme/imperial/hotel/xlarge/fachada_de_ladrillo_parte_posterior_del_hot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69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9744" behindDoc="0" locked="0" layoutInCell="1" allowOverlap="1" wp14:anchorId="7074461B" wp14:editId="37B27C09">
            <wp:simplePos x="0" y="0"/>
            <wp:positionH relativeFrom="column">
              <wp:posOffset>538480</wp:posOffset>
            </wp:positionH>
            <wp:positionV relativeFrom="paragraph">
              <wp:posOffset>142875</wp:posOffset>
            </wp:positionV>
            <wp:extent cx="2268220" cy="1569085"/>
            <wp:effectExtent l="0" t="0" r="0" b="0"/>
            <wp:wrapSquare wrapText="bothSides"/>
            <wp:docPr id="7" name="Imagen 7" descr="https://imperial.zenithoteles.com/img/theme/imperial/rooms/xlarge/habitacion_dui_o_matrimonial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perial.zenithoteles.com/img/theme/imperial/rooms/xlarge/habitacion_dui_o_matrimonial_stand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22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8B8" w:rsidRDefault="00F376F7" w:rsidP="00ED08B8">
      <w:pPr>
        <w:autoSpaceDE w:val="0"/>
        <w:autoSpaceDN w:val="0"/>
        <w:adjustRightInd w:val="0"/>
        <w:jc w:val="both"/>
      </w:pPr>
      <w:r w:rsidRPr="00F376F7">
        <w:t xml:space="preserve"> </w:t>
      </w:r>
    </w:p>
    <w:p w:rsidR="008D111D" w:rsidRDefault="008D111D" w:rsidP="00ED08B8">
      <w:pPr>
        <w:autoSpaceDE w:val="0"/>
        <w:autoSpaceDN w:val="0"/>
        <w:adjustRightInd w:val="0"/>
        <w:jc w:val="both"/>
        <w:rPr>
          <w:rFonts w:ascii="Century Gothic" w:hAnsi="Century Gothic" w:cs="Arial"/>
          <w:sz w:val="22"/>
          <w:lang w:val="es-ES"/>
        </w:rPr>
      </w:pPr>
    </w:p>
    <w:p w:rsidR="009B03E6" w:rsidRDefault="009B03E6"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1A76EA" w:rsidP="001A76EA">
      <w:pPr>
        <w:autoSpaceDE w:val="0"/>
        <w:autoSpaceDN w:val="0"/>
        <w:adjustRightInd w:val="0"/>
        <w:jc w:val="center"/>
        <w:rPr>
          <w:noProof/>
          <w:lang w:val="es-ES" w:eastAsia="es-ES"/>
        </w:rPr>
      </w:pPr>
      <w:r>
        <w:rPr>
          <w:noProof/>
          <w:lang w:val="es-ES" w:eastAsia="es-ES"/>
        </w:rPr>
        <w:drawing>
          <wp:inline distT="0" distB="0" distL="0" distR="0" wp14:anchorId="4883A441" wp14:editId="2A18652A">
            <wp:extent cx="3648075" cy="16263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9314" cy="1626872"/>
                    </a:xfrm>
                    <a:prstGeom prst="rect">
                      <a:avLst/>
                    </a:prstGeom>
                  </pic:spPr>
                </pic:pic>
              </a:graphicData>
            </a:graphic>
          </wp:inline>
        </w:drawing>
      </w:r>
    </w:p>
    <w:p w:rsidR="008D111D" w:rsidRDefault="008D111D" w:rsidP="00ED08B8">
      <w:pPr>
        <w:autoSpaceDE w:val="0"/>
        <w:autoSpaceDN w:val="0"/>
        <w:adjustRightInd w:val="0"/>
        <w:jc w:val="both"/>
        <w:rPr>
          <w:noProof/>
          <w:lang w:val="es-ES" w:eastAsia="es-ES"/>
        </w:rPr>
      </w:pPr>
    </w:p>
    <w:p w:rsidR="008D111D" w:rsidRPr="0086768D" w:rsidRDefault="008D111D" w:rsidP="008D111D">
      <w:pPr>
        <w:shd w:val="clear" w:color="auto" w:fill="808080" w:themeFill="background1" w:themeFillShade="80"/>
        <w:jc w:val="both"/>
        <w:rPr>
          <w:rFonts w:ascii="Calibri" w:hAnsi="Calibri"/>
          <w:b/>
          <w:color w:val="FFFFFF"/>
          <w:lang w:val="es-ES"/>
        </w:rPr>
      </w:pPr>
      <w:r w:rsidRPr="0086768D">
        <w:rPr>
          <w:rFonts w:ascii="Calibri" w:hAnsi="Calibri"/>
          <w:b/>
          <w:color w:val="FFFFFF"/>
          <w:lang w:val="es-ES"/>
        </w:rPr>
        <w:t xml:space="preserve">HOTEL </w:t>
      </w:r>
      <w:r>
        <w:rPr>
          <w:rFonts w:ascii="Calibri" w:hAnsi="Calibri"/>
          <w:b/>
          <w:color w:val="FFFFFF"/>
          <w:lang w:val="es-ES"/>
        </w:rPr>
        <w:t>NH COLLECTION  PALACIO DE CASTELLANOS 4**** (Salamanca)</w:t>
      </w:r>
    </w:p>
    <w:p w:rsidR="008D111D" w:rsidRDefault="008D111D" w:rsidP="00ED08B8">
      <w:pPr>
        <w:autoSpaceDE w:val="0"/>
        <w:autoSpaceDN w:val="0"/>
        <w:adjustRightInd w:val="0"/>
        <w:jc w:val="both"/>
        <w:rPr>
          <w:noProof/>
          <w:lang w:val="es-ES" w:eastAsia="es-ES"/>
        </w:rPr>
      </w:pPr>
    </w:p>
    <w:p w:rsidR="008D111D" w:rsidRPr="008D111D" w:rsidRDefault="008D111D" w:rsidP="00ED08B8">
      <w:pPr>
        <w:autoSpaceDE w:val="0"/>
        <w:autoSpaceDN w:val="0"/>
        <w:adjustRightInd w:val="0"/>
        <w:jc w:val="both"/>
        <w:rPr>
          <w:rFonts w:ascii="Century Gothic" w:hAnsi="Century Gothic" w:cs="Arial"/>
          <w:sz w:val="22"/>
        </w:rPr>
      </w:pPr>
      <w:r w:rsidRPr="008D111D">
        <w:rPr>
          <w:rFonts w:ascii="Century Gothic" w:hAnsi="Century Gothic" w:cs="Arial"/>
          <w:sz w:val="22"/>
        </w:rPr>
        <w:t>El </w:t>
      </w:r>
      <w:r w:rsidRPr="008D111D">
        <w:rPr>
          <w:rFonts w:ascii="Century Gothic" w:hAnsi="Century Gothic" w:cs="Arial"/>
          <w:b/>
          <w:bCs/>
          <w:sz w:val="22"/>
        </w:rPr>
        <w:t>NH Collection Salamanca Palacio de Castellanos</w:t>
      </w:r>
      <w:r w:rsidRPr="008D111D">
        <w:rPr>
          <w:rFonts w:ascii="Century Gothic" w:hAnsi="Century Gothic" w:cs="Arial"/>
          <w:sz w:val="22"/>
        </w:rPr>
        <w:t>, ubicado en parte de lo que fue un palacio del siglo XV, ha sido restaurado y decorado con un gusto exquisito para convertirlo en un alojamiento verdaderamente exclusivo. Se encuentra en el corazón del casco antiguo de Salamanca, a unos pasos de sus imprescindibles lugares de interés. </w:t>
      </w:r>
    </w:p>
    <w:p w:rsidR="008D111D" w:rsidRDefault="008D111D" w:rsidP="00ED08B8">
      <w:pPr>
        <w:autoSpaceDE w:val="0"/>
        <w:autoSpaceDN w:val="0"/>
        <w:adjustRightInd w:val="0"/>
        <w:jc w:val="both"/>
        <w:rPr>
          <w:noProof/>
          <w:lang w:val="es-ES" w:eastAsia="es-ES"/>
        </w:rPr>
      </w:pPr>
      <w:r>
        <w:rPr>
          <w:noProof/>
          <w:lang w:val="es-ES" w:eastAsia="es-ES"/>
        </w:rPr>
        <w:drawing>
          <wp:anchor distT="0" distB="0" distL="114300" distR="114300" simplePos="0" relativeHeight="251684864" behindDoc="0" locked="0" layoutInCell="1" allowOverlap="1" wp14:anchorId="7D3B6E89" wp14:editId="6C0C8490">
            <wp:simplePos x="0" y="0"/>
            <wp:positionH relativeFrom="column">
              <wp:posOffset>3048000</wp:posOffset>
            </wp:positionH>
            <wp:positionV relativeFrom="paragraph">
              <wp:posOffset>84455</wp:posOffset>
            </wp:positionV>
            <wp:extent cx="2543810" cy="1774190"/>
            <wp:effectExtent l="0" t="0" r="889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10" cy="177419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3840" behindDoc="1" locked="0" layoutInCell="1" allowOverlap="1" wp14:anchorId="120C8A5F" wp14:editId="06251690">
            <wp:simplePos x="0" y="0"/>
            <wp:positionH relativeFrom="column">
              <wp:posOffset>153670</wp:posOffset>
            </wp:positionH>
            <wp:positionV relativeFrom="paragraph">
              <wp:posOffset>84455</wp:posOffset>
            </wp:positionV>
            <wp:extent cx="2661285" cy="1774825"/>
            <wp:effectExtent l="0" t="0" r="5715" b="0"/>
            <wp:wrapSquare wrapText="bothSides"/>
            <wp:docPr id="10" name="Imagen 10" descr="Imagen de la galerÃ­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galerÃ­a de este alojamien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28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noProof/>
          <w:lang w:val="es-ES" w:eastAsia="es-ES"/>
        </w:rPr>
      </w:pPr>
    </w:p>
    <w:p w:rsidR="008D111D" w:rsidRDefault="008D111D" w:rsidP="00ED08B8">
      <w:pPr>
        <w:autoSpaceDE w:val="0"/>
        <w:autoSpaceDN w:val="0"/>
        <w:adjustRightInd w:val="0"/>
        <w:jc w:val="both"/>
        <w:rPr>
          <w:rFonts w:ascii="Century Gothic" w:hAnsi="Century Gothic" w:cs="Arial"/>
          <w:sz w:val="22"/>
          <w:lang w:val="es-ES"/>
        </w:rPr>
      </w:pPr>
    </w:p>
    <w:p w:rsidR="008D111D" w:rsidRDefault="008D111D" w:rsidP="00ED08B8">
      <w:pPr>
        <w:autoSpaceDE w:val="0"/>
        <w:autoSpaceDN w:val="0"/>
        <w:adjustRightInd w:val="0"/>
        <w:jc w:val="both"/>
        <w:rPr>
          <w:rFonts w:ascii="Century Gothic" w:hAnsi="Century Gothic" w:cs="Arial"/>
          <w:sz w:val="22"/>
          <w:lang w:val="es-ES"/>
        </w:rPr>
      </w:pPr>
    </w:p>
    <w:p w:rsidR="008D111D" w:rsidRDefault="008D111D" w:rsidP="00ED08B8">
      <w:pPr>
        <w:autoSpaceDE w:val="0"/>
        <w:autoSpaceDN w:val="0"/>
        <w:adjustRightInd w:val="0"/>
        <w:jc w:val="both"/>
        <w:rPr>
          <w:rFonts w:ascii="Century Gothic" w:hAnsi="Century Gothic" w:cs="Arial"/>
          <w:sz w:val="22"/>
          <w:lang w:val="es-ES"/>
        </w:rPr>
      </w:pPr>
    </w:p>
    <w:p w:rsidR="008D111D" w:rsidRDefault="008D111D" w:rsidP="00ED08B8">
      <w:pPr>
        <w:autoSpaceDE w:val="0"/>
        <w:autoSpaceDN w:val="0"/>
        <w:adjustRightInd w:val="0"/>
        <w:jc w:val="both"/>
        <w:rPr>
          <w:rFonts w:ascii="Century Gothic" w:hAnsi="Century Gothic" w:cs="Arial"/>
          <w:sz w:val="22"/>
          <w:lang w:val="es-ES"/>
        </w:rPr>
      </w:pPr>
    </w:p>
    <w:p w:rsidR="008D111D" w:rsidRDefault="008D111D" w:rsidP="00ED08B8">
      <w:pPr>
        <w:autoSpaceDE w:val="0"/>
        <w:autoSpaceDN w:val="0"/>
        <w:adjustRightInd w:val="0"/>
        <w:jc w:val="both"/>
        <w:rPr>
          <w:rFonts w:ascii="Century Gothic" w:hAnsi="Century Gothic" w:cs="Arial"/>
          <w:sz w:val="22"/>
          <w:lang w:val="es-ES"/>
        </w:rPr>
      </w:pPr>
    </w:p>
    <w:p w:rsidR="008D111D" w:rsidRDefault="001A76EA" w:rsidP="00ED08B8">
      <w:pPr>
        <w:autoSpaceDE w:val="0"/>
        <w:autoSpaceDN w:val="0"/>
        <w:adjustRightInd w:val="0"/>
        <w:jc w:val="both"/>
        <w:rPr>
          <w:rFonts w:ascii="Century Gothic" w:hAnsi="Century Gothic" w:cs="Arial"/>
          <w:sz w:val="22"/>
          <w:lang w:val="es-ES"/>
        </w:rPr>
      </w:pPr>
      <w:r>
        <w:rPr>
          <w:noProof/>
          <w:lang w:val="es-ES" w:eastAsia="es-ES"/>
        </w:rPr>
        <w:drawing>
          <wp:anchor distT="0" distB="0" distL="114300" distR="114300" simplePos="0" relativeHeight="251691008" behindDoc="0" locked="0" layoutInCell="1" allowOverlap="1" wp14:anchorId="0AE6C131" wp14:editId="518E1EAF">
            <wp:simplePos x="0" y="0"/>
            <wp:positionH relativeFrom="column">
              <wp:posOffset>1393190</wp:posOffset>
            </wp:positionH>
            <wp:positionV relativeFrom="paragraph">
              <wp:posOffset>76835</wp:posOffset>
            </wp:positionV>
            <wp:extent cx="3279775" cy="17151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9775" cy="1715135"/>
                    </a:xfrm>
                    <a:prstGeom prst="rect">
                      <a:avLst/>
                    </a:prstGeom>
                  </pic:spPr>
                </pic:pic>
              </a:graphicData>
            </a:graphic>
            <wp14:sizeRelH relativeFrom="page">
              <wp14:pctWidth>0</wp14:pctWidth>
            </wp14:sizeRelH>
            <wp14:sizeRelV relativeFrom="page">
              <wp14:pctHeight>0</wp14:pctHeight>
            </wp14:sizeRelV>
          </wp:anchor>
        </w:drawing>
      </w:r>
    </w:p>
    <w:p w:rsidR="008D111D" w:rsidRPr="00ED08B8" w:rsidRDefault="008D111D" w:rsidP="008D111D">
      <w:pPr>
        <w:autoSpaceDE w:val="0"/>
        <w:autoSpaceDN w:val="0"/>
        <w:adjustRightInd w:val="0"/>
        <w:jc w:val="center"/>
        <w:rPr>
          <w:rFonts w:ascii="Century Gothic" w:hAnsi="Century Gothic" w:cs="Arial"/>
          <w:sz w:val="22"/>
          <w:lang w:val="es-ES"/>
        </w:rPr>
      </w:pPr>
    </w:p>
    <w:sectPr w:rsidR="008D111D" w:rsidRPr="00ED08B8" w:rsidSect="007675CE">
      <w:headerReference w:type="default" r:id="rId20"/>
      <w:footerReference w:type="default" r:id="rId2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437" w:rsidRDefault="002C4437">
      <w:r>
        <w:separator/>
      </w:r>
    </w:p>
  </w:endnote>
  <w:endnote w:type="continuationSeparator" w:id="0">
    <w:p w:rsidR="002C4437" w:rsidRDefault="002C4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oudy">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0EC" w:rsidRDefault="002470EC">
    <w:pPr>
      <w:pStyle w:val="Piedepgina"/>
    </w:pPr>
  </w:p>
  <w:p w:rsidR="002470EC" w:rsidRDefault="000E26A8">
    <w:pPr>
      <w:pStyle w:val="Piedepgina"/>
    </w:pPr>
    <w:r>
      <w:rPr>
        <w:noProof/>
        <w:lang w:val="es-ES" w:eastAsia="es-ES"/>
      </w:rPr>
      <mc:AlternateContent>
        <mc:Choice Requires="wps">
          <w:drawing>
            <wp:anchor distT="0" distB="0" distL="0" distR="0" simplePos="0" relativeHeight="251656704" behindDoc="0" locked="0" layoutInCell="1" allowOverlap="1" wp14:anchorId="75BE2D22" wp14:editId="1BD6712F">
              <wp:simplePos x="0" y="0"/>
              <wp:positionH relativeFrom="margin">
                <wp:align>center</wp:align>
              </wp:positionH>
              <wp:positionV relativeFrom="paragraph">
                <wp:posOffset>635</wp:posOffset>
              </wp:positionV>
              <wp:extent cx="73660" cy="172085"/>
              <wp:effectExtent l="5715" t="635" r="6350" b="825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0EC" w:rsidRDefault="002470EC">
                          <w:pPr>
                            <w:pStyle w:val="Piedepgina"/>
                          </w:pPr>
                          <w:r>
                            <w:rPr>
                              <w:rStyle w:val="Nmerodepgina"/>
                            </w:rPr>
                            <w:fldChar w:fldCharType="begin"/>
                          </w:r>
                          <w:r>
                            <w:rPr>
                              <w:rStyle w:val="Nmerodepgina"/>
                            </w:rPr>
                            <w:instrText xml:space="preserve"> PAGE </w:instrText>
                          </w:r>
                          <w:r>
                            <w:rPr>
                              <w:rStyle w:val="Nmerodepgina"/>
                            </w:rPr>
                            <w:fldChar w:fldCharType="separate"/>
                          </w:r>
                          <w:r w:rsidR="005577D8">
                            <w:rPr>
                              <w:rStyle w:val="Nmerodepgina"/>
                              <w:noProof/>
                            </w:rPr>
                            <w:t>4</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8pt;height:13.55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" stroked="f">
              <v:fill opacity="0"/>
              <v:textbox inset="0,0,0,0">
                <w:txbxContent>
                  <w:p w:rsidR="002470EC" w:rsidRDefault="002470EC">
                    <w:pPr>
                      <w:pStyle w:val="Piedepgina"/>
                    </w:pPr>
                    <w:r>
                      <w:rPr>
                        <w:rStyle w:val="Nmerodepgina"/>
                      </w:rPr>
                      <w:fldChar w:fldCharType="begin"/>
                    </w:r>
                    <w:r>
                      <w:rPr>
                        <w:rStyle w:val="Nmerodepgina"/>
                      </w:rPr>
                      <w:instrText xml:space="preserve"> PAGE </w:instrText>
                    </w:r>
                    <w:r>
                      <w:rPr>
                        <w:rStyle w:val="Nmerodepgina"/>
                      </w:rPr>
                      <w:fldChar w:fldCharType="separate"/>
                    </w:r>
                    <w:r w:rsidR="005577D8">
                      <w:rPr>
                        <w:rStyle w:val="Nmerodepgina"/>
                        <w:noProof/>
                      </w:rPr>
                      <w:t>4</w:t>
                    </w:r>
                    <w:r>
                      <w:rPr>
                        <w:rStyle w:val="Nmerodepgina"/>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437" w:rsidRDefault="002C4437">
      <w:r>
        <w:separator/>
      </w:r>
    </w:p>
  </w:footnote>
  <w:footnote w:type="continuationSeparator" w:id="0">
    <w:p w:rsidR="002C4437" w:rsidRDefault="002C4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0EC" w:rsidRDefault="00F228C1">
    <w:pPr>
      <w:pStyle w:val="Encabezado"/>
    </w:pPr>
    <w:r>
      <w:rPr>
        <w:noProof/>
        <w:lang w:val="es-ES" w:eastAsia="es-ES"/>
      </w:rPr>
      <w:drawing>
        <wp:anchor distT="0" distB="0" distL="114300" distR="114300" simplePos="0" relativeHeight="251659264" behindDoc="0" locked="0" layoutInCell="1" allowOverlap="1" wp14:anchorId="79B9EAF4" wp14:editId="6C777E9C">
          <wp:simplePos x="0" y="0"/>
          <wp:positionH relativeFrom="column">
            <wp:posOffset>5004435</wp:posOffset>
          </wp:positionH>
          <wp:positionV relativeFrom="paragraph">
            <wp:posOffset>-381000</wp:posOffset>
          </wp:positionV>
          <wp:extent cx="1619250" cy="695960"/>
          <wp:effectExtent l="0" t="0" r="0" b="8890"/>
          <wp:wrapSquare wrapText="bothSides"/>
          <wp:docPr id="22" name="Imagen 22" descr="Resultado de imagen de ateneo mercantil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teneo mercantil valenc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CE">
      <w:rPr>
        <w:noProof/>
        <w:lang w:val="es-ES" w:eastAsia="es-ES"/>
      </w:rPr>
      <w:drawing>
        <wp:anchor distT="0" distB="0" distL="114300" distR="114300" simplePos="0" relativeHeight="251658240" behindDoc="0" locked="0" layoutInCell="1" allowOverlap="1" wp14:anchorId="568E47CF" wp14:editId="2B65C16B">
          <wp:simplePos x="0" y="0"/>
          <wp:positionH relativeFrom="column">
            <wp:posOffset>-400050</wp:posOffset>
          </wp:positionH>
          <wp:positionV relativeFrom="paragraph">
            <wp:posOffset>-294005</wp:posOffset>
          </wp:positionV>
          <wp:extent cx="1390650" cy="385445"/>
          <wp:effectExtent l="0" t="0" r="0" b="0"/>
          <wp:wrapSquare wrapText="bothSides"/>
          <wp:docPr id="12" name="Imagen 12" descr="Logo con Matricula Grande_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 Matricula Grande_fondo blanc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06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0E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01AD7FBB"/>
    <w:multiLevelType w:val="hybridMultilevel"/>
    <w:tmpl w:val="11543F8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066929A3"/>
    <w:multiLevelType w:val="hybridMultilevel"/>
    <w:tmpl w:val="25C8C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930CB3"/>
    <w:multiLevelType w:val="hybridMultilevel"/>
    <w:tmpl w:val="3DF2DDB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B484B8E"/>
    <w:multiLevelType w:val="hybridMultilevel"/>
    <w:tmpl w:val="723CD05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BE37F38"/>
    <w:multiLevelType w:val="hybridMultilevel"/>
    <w:tmpl w:val="FEB4C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6612060"/>
    <w:multiLevelType w:val="hybridMultilevel"/>
    <w:tmpl w:val="586214BA"/>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BB81A57"/>
    <w:multiLevelType w:val="hybridMultilevel"/>
    <w:tmpl w:val="0F86C6C0"/>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A2F0C0B"/>
    <w:multiLevelType w:val="hybridMultilevel"/>
    <w:tmpl w:val="EDB26FB0"/>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F7E357D"/>
    <w:multiLevelType w:val="hybridMultilevel"/>
    <w:tmpl w:val="997A4C5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4"/>
  </w:num>
  <w:num w:numId="11">
    <w:abstractNumId w:val="5"/>
  </w:num>
  <w:num w:numId="12">
    <w:abstractNumId w:val="9"/>
  </w:num>
  <w:num w:numId="13">
    <w:abstractNumId w:val="14"/>
  </w:num>
  <w:num w:numId="14">
    <w:abstractNumId w:val="12"/>
  </w:num>
  <w:num w:numId="15">
    <w:abstractNumId w:val="11"/>
  </w:num>
  <w:num w:numId="16">
    <w:abstractNumId w:val="13"/>
  </w:num>
  <w:num w:numId="17">
    <w:abstractNumId w:val="0"/>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8E1"/>
    <w:rsid w:val="000013F5"/>
    <w:rsid w:val="0000149C"/>
    <w:rsid w:val="00003DF9"/>
    <w:rsid w:val="0002601A"/>
    <w:rsid w:val="00041E9D"/>
    <w:rsid w:val="00067808"/>
    <w:rsid w:val="00077BAF"/>
    <w:rsid w:val="00084065"/>
    <w:rsid w:val="000A263B"/>
    <w:rsid w:val="000B01C8"/>
    <w:rsid w:val="000C13BA"/>
    <w:rsid w:val="000D3F48"/>
    <w:rsid w:val="000E26A8"/>
    <w:rsid w:val="000F109A"/>
    <w:rsid w:val="000F13AA"/>
    <w:rsid w:val="00107E20"/>
    <w:rsid w:val="00125B69"/>
    <w:rsid w:val="00130946"/>
    <w:rsid w:val="00142E61"/>
    <w:rsid w:val="001514E3"/>
    <w:rsid w:val="00154B81"/>
    <w:rsid w:val="001570B4"/>
    <w:rsid w:val="00173F3A"/>
    <w:rsid w:val="001800AB"/>
    <w:rsid w:val="0018237E"/>
    <w:rsid w:val="00187079"/>
    <w:rsid w:val="00195089"/>
    <w:rsid w:val="001A189B"/>
    <w:rsid w:val="001A5C87"/>
    <w:rsid w:val="001A76EA"/>
    <w:rsid w:val="001B06DA"/>
    <w:rsid w:val="001B49F7"/>
    <w:rsid w:val="001E44C0"/>
    <w:rsid w:val="00231A08"/>
    <w:rsid w:val="002379C4"/>
    <w:rsid w:val="002470EC"/>
    <w:rsid w:val="00264761"/>
    <w:rsid w:val="00280219"/>
    <w:rsid w:val="002B1088"/>
    <w:rsid w:val="002C4437"/>
    <w:rsid w:val="002C6655"/>
    <w:rsid w:val="002F1545"/>
    <w:rsid w:val="002F7D3B"/>
    <w:rsid w:val="00316251"/>
    <w:rsid w:val="00323034"/>
    <w:rsid w:val="003272A4"/>
    <w:rsid w:val="00327FFC"/>
    <w:rsid w:val="00330823"/>
    <w:rsid w:val="003360EB"/>
    <w:rsid w:val="003548E0"/>
    <w:rsid w:val="003616AF"/>
    <w:rsid w:val="00376E9B"/>
    <w:rsid w:val="00382DC4"/>
    <w:rsid w:val="003B2C42"/>
    <w:rsid w:val="003D162F"/>
    <w:rsid w:val="003D377A"/>
    <w:rsid w:val="003E1469"/>
    <w:rsid w:val="00436EEE"/>
    <w:rsid w:val="004432AB"/>
    <w:rsid w:val="00453649"/>
    <w:rsid w:val="00476A5B"/>
    <w:rsid w:val="0047712D"/>
    <w:rsid w:val="004805AE"/>
    <w:rsid w:val="004855B7"/>
    <w:rsid w:val="004B0C41"/>
    <w:rsid w:val="004B6E85"/>
    <w:rsid w:val="004E4304"/>
    <w:rsid w:val="004E4665"/>
    <w:rsid w:val="00526744"/>
    <w:rsid w:val="00532C04"/>
    <w:rsid w:val="005558FA"/>
    <w:rsid w:val="005577D8"/>
    <w:rsid w:val="00564369"/>
    <w:rsid w:val="00581C1F"/>
    <w:rsid w:val="005A3339"/>
    <w:rsid w:val="005A3588"/>
    <w:rsid w:val="005B6B0A"/>
    <w:rsid w:val="005F36DF"/>
    <w:rsid w:val="005F79EB"/>
    <w:rsid w:val="00606D94"/>
    <w:rsid w:val="00621406"/>
    <w:rsid w:val="00643175"/>
    <w:rsid w:val="00647865"/>
    <w:rsid w:val="006509BF"/>
    <w:rsid w:val="00680B27"/>
    <w:rsid w:val="00687CCC"/>
    <w:rsid w:val="006A03B5"/>
    <w:rsid w:val="006B4D13"/>
    <w:rsid w:val="006C44AF"/>
    <w:rsid w:val="006C551A"/>
    <w:rsid w:val="007103C4"/>
    <w:rsid w:val="00710624"/>
    <w:rsid w:val="00712B6E"/>
    <w:rsid w:val="00730EE9"/>
    <w:rsid w:val="007675CE"/>
    <w:rsid w:val="00791C90"/>
    <w:rsid w:val="007965F9"/>
    <w:rsid w:val="007B759D"/>
    <w:rsid w:val="007D304F"/>
    <w:rsid w:val="007F6107"/>
    <w:rsid w:val="008244CB"/>
    <w:rsid w:val="0083769A"/>
    <w:rsid w:val="0084072C"/>
    <w:rsid w:val="00861B70"/>
    <w:rsid w:val="0086768D"/>
    <w:rsid w:val="008A1EEC"/>
    <w:rsid w:val="008A4FF7"/>
    <w:rsid w:val="008C36D2"/>
    <w:rsid w:val="008D111D"/>
    <w:rsid w:val="008D7646"/>
    <w:rsid w:val="00911AE5"/>
    <w:rsid w:val="0091416D"/>
    <w:rsid w:val="00946A4F"/>
    <w:rsid w:val="00973776"/>
    <w:rsid w:val="009879BF"/>
    <w:rsid w:val="00992A35"/>
    <w:rsid w:val="009B03E6"/>
    <w:rsid w:val="009B521D"/>
    <w:rsid w:val="009B548E"/>
    <w:rsid w:val="009F255F"/>
    <w:rsid w:val="00A047B5"/>
    <w:rsid w:val="00A4099A"/>
    <w:rsid w:val="00A44265"/>
    <w:rsid w:val="00A60D9F"/>
    <w:rsid w:val="00A714C8"/>
    <w:rsid w:val="00A71CA6"/>
    <w:rsid w:val="00A90F9E"/>
    <w:rsid w:val="00AA63B1"/>
    <w:rsid w:val="00AC72A5"/>
    <w:rsid w:val="00AD6464"/>
    <w:rsid w:val="00AE4E66"/>
    <w:rsid w:val="00AE57BE"/>
    <w:rsid w:val="00B00EBB"/>
    <w:rsid w:val="00B32852"/>
    <w:rsid w:val="00B35E76"/>
    <w:rsid w:val="00B41DC1"/>
    <w:rsid w:val="00B47A85"/>
    <w:rsid w:val="00B63801"/>
    <w:rsid w:val="00B66896"/>
    <w:rsid w:val="00B700C6"/>
    <w:rsid w:val="00B74190"/>
    <w:rsid w:val="00B86C02"/>
    <w:rsid w:val="00BE031E"/>
    <w:rsid w:val="00BF3615"/>
    <w:rsid w:val="00C329AE"/>
    <w:rsid w:val="00C5015F"/>
    <w:rsid w:val="00C66304"/>
    <w:rsid w:val="00C6799A"/>
    <w:rsid w:val="00C721FA"/>
    <w:rsid w:val="00C7765A"/>
    <w:rsid w:val="00C84BED"/>
    <w:rsid w:val="00C94B80"/>
    <w:rsid w:val="00CD4406"/>
    <w:rsid w:val="00CF75AA"/>
    <w:rsid w:val="00D0715C"/>
    <w:rsid w:val="00D14359"/>
    <w:rsid w:val="00D153E1"/>
    <w:rsid w:val="00D16BB7"/>
    <w:rsid w:val="00D37A9A"/>
    <w:rsid w:val="00D41481"/>
    <w:rsid w:val="00D74578"/>
    <w:rsid w:val="00D87C1F"/>
    <w:rsid w:val="00D9542A"/>
    <w:rsid w:val="00D9569B"/>
    <w:rsid w:val="00DA401C"/>
    <w:rsid w:val="00DA7059"/>
    <w:rsid w:val="00DE07EC"/>
    <w:rsid w:val="00E400EE"/>
    <w:rsid w:val="00E725F9"/>
    <w:rsid w:val="00E74BF9"/>
    <w:rsid w:val="00E9126A"/>
    <w:rsid w:val="00EA3B76"/>
    <w:rsid w:val="00EB5CBF"/>
    <w:rsid w:val="00EC37FA"/>
    <w:rsid w:val="00ED08B8"/>
    <w:rsid w:val="00ED24D5"/>
    <w:rsid w:val="00EF7295"/>
    <w:rsid w:val="00F03FBE"/>
    <w:rsid w:val="00F03FCE"/>
    <w:rsid w:val="00F10DAB"/>
    <w:rsid w:val="00F13551"/>
    <w:rsid w:val="00F21E66"/>
    <w:rsid w:val="00F228C1"/>
    <w:rsid w:val="00F26170"/>
    <w:rsid w:val="00F376F7"/>
    <w:rsid w:val="00F42268"/>
    <w:rsid w:val="00F4270D"/>
    <w:rsid w:val="00F518E1"/>
    <w:rsid w:val="00F55B96"/>
    <w:rsid w:val="00F61086"/>
    <w:rsid w:val="00F87CB2"/>
    <w:rsid w:val="00F87CE7"/>
    <w:rsid w:val="00F91DCA"/>
    <w:rsid w:val="00FA0EA2"/>
    <w:rsid w:val="00FB69AC"/>
    <w:rsid w:val="00FC222E"/>
    <w:rsid w:val="00FC4999"/>
    <w:rsid w:val="00FE35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character" w:customStyle="1" w:styleId="apple-style-span">
    <w:name w:val="apple-style-span"/>
    <w:rsid w:val="00AE57BE"/>
  </w:style>
  <w:style w:type="character" w:customStyle="1" w:styleId="apple-converted-space">
    <w:name w:val="apple-converted-space"/>
    <w:rsid w:val="00AE57BE"/>
  </w:style>
  <w:style w:type="paragraph" w:styleId="Textosinformato">
    <w:name w:val="Plain Text"/>
    <w:basedOn w:val="Normal"/>
    <w:link w:val="TextosinformatoCar"/>
    <w:uiPriority w:val="99"/>
    <w:unhideWhenUsed/>
    <w:rsid w:val="00A44265"/>
    <w:pPr>
      <w:suppressAutoHyphens w:val="0"/>
    </w:pPr>
    <w:rPr>
      <w:rFonts w:ascii="Calibri" w:eastAsia="Calibri" w:hAnsi="Calibri"/>
      <w:sz w:val="22"/>
      <w:szCs w:val="21"/>
      <w:lang w:val="es-ES" w:eastAsia="en-US"/>
    </w:rPr>
  </w:style>
  <w:style w:type="character" w:customStyle="1" w:styleId="TextosinformatoCar">
    <w:name w:val="Texto sin formato Car"/>
    <w:link w:val="Textosinformato"/>
    <w:uiPriority w:val="99"/>
    <w:rsid w:val="00A44265"/>
    <w:rPr>
      <w:rFonts w:ascii="Calibri" w:eastAsia="Calibri" w:hAnsi="Calibri"/>
      <w:sz w:val="22"/>
      <w:szCs w:val="21"/>
      <w:lang w:eastAsia="en-US"/>
    </w:rPr>
  </w:style>
  <w:style w:type="paragraph" w:styleId="Prrafodelista">
    <w:name w:val="List Paragraph"/>
    <w:basedOn w:val="Normal"/>
    <w:uiPriority w:val="34"/>
    <w:qFormat/>
    <w:rsid w:val="001570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character" w:customStyle="1" w:styleId="apple-style-span">
    <w:name w:val="apple-style-span"/>
    <w:rsid w:val="00AE57BE"/>
  </w:style>
  <w:style w:type="character" w:customStyle="1" w:styleId="apple-converted-space">
    <w:name w:val="apple-converted-space"/>
    <w:rsid w:val="00AE57BE"/>
  </w:style>
  <w:style w:type="paragraph" w:styleId="Textosinformato">
    <w:name w:val="Plain Text"/>
    <w:basedOn w:val="Normal"/>
    <w:link w:val="TextosinformatoCar"/>
    <w:uiPriority w:val="99"/>
    <w:unhideWhenUsed/>
    <w:rsid w:val="00A44265"/>
    <w:pPr>
      <w:suppressAutoHyphens w:val="0"/>
    </w:pPr>
    <w:rPr>
      <w:rFonts w:ascii="Calibri" w:eastAsia="Calibri" w:hAnsi="Calibri"/>
      <w:sz w:val="22"/>
      <w:szCs w:val="21"/>
      <w:lang w:val="es-ES" w:eastAsia="en-US"/>
    </w:rPr>
  </w:style>
  <w:style w:type="character" w:customStyle="1" w:styleId="TextosinformatoCar">
    <w:name w:val="Texto sin formato Car"/>
    <w:link w:val="Textosinformato"/>
    <w:uiPriority w:val="99"/>
    <w:rsid w:val="00A44265"/>
    <w:rPr>
      <w:rFonts w:ascii="Calibri" w:eastAsia="Calibri" w:hAnsi="Calibri"/>
      <w:sz w:val="22"/>
      <w:szCs w:val="21"/>
      <w:lang w:eastAsia="en-US"/>
    </w:rPr>
  </w:style>
  <w:style w:type="paragraph" w:styleId="Prrafodelista">
    <w:name w:val="List Paragraph"/>
    <w:basedOn w:val="Normal"/>
    <w:uiPriority w:val="34"/>
    <w:qFormat/>
    <w:rsid w:val="00157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562">
      <w:bodyDiv w:val="1"/>
      <w:marLeft w:val="0"/>
      <w:marRight w:val="0"/>
      <w:marTop w:val="0"/>
      <w:marBottom w:val="0"/>
      <w:divBdr>
        <w:top w:val="none" w:sz="0" w:space="0" w:color="auto"/>
        <w:left w:val="none" w:sz="0" w:space="0" w:color="auto"/>
        <w:bottom w:val="none" w:sz="0" w:space="0" w:color="auto"/>
        <w:right w:val="none" w:sz="0" w:space="0" w:color="auto"/>
      </w:divBdr>
      <w:divsChild>
        <w:div w:id="690178940">
          <w:marLeft w:val="0"/>
          <w:marRight w:val="0"/>
          <w:marTop w:val="0"/>
          <w:marBottom w:val="0"/>
          <w:divBdr>
            <w:top w:val="none" w:sz="0" w:space="0" w:color="auto"/>
            <w:left w:val="none" w:sz="0" w:space="0" w:color="auto"/>
            <w:bottom w:val="none" w:sz="0" w:space="0" w:color="auto"/>
            <w:right w:val="none" w:sz="0" w:space="0" w:color="auto"/>
          </w:divBdr>
          <w:divsChild>
            <w:div w:id="8897269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514210">
      <w:bodyDiv w:val="1"/>
      <w:marLeft w:val="0"/>
      <w:marRight w:val="0"/>
      <w:marTop w:val="0"/>
      <w:marBottom w:val="0"/>
      <w:divBdr>
        <w:top w:val="none" w:sz="0" w:space="0" w:color="auto"/>
        <w:left w:val="none" w:sz="0" w:space="0" w:color="auto"/>
        <w:bottom w:val="none" w:sz="0" w:space="0" w:color="auto"/>
        <w:right w:val="none" w:sz="0" w:space="0" w:color="auto"/>
      </w:divBdr>
    </w:div>
    <w:div w:id="66585447">
      <w:bodyDiv w:val="1"/>
      <w:marLeft w:val="0"/>
      <w:marRight w:val="0"/>
      <w:marTop w:val="0"/>
      <w:marBottom w:val="0"/>
      <w:divBdr>
        <w:top w:val="none" w:sz="0" w:space="0" w:color="auto"/>
        <w:left w:val="none" w:sz="0" w:space="0" w:color="auto"/>
        <w:bottom w:val="none" w:sz="0" w:space="0" w:color="auto"/>
        <w:right w:val="none" w:sz="0" w:space="0" w:color="auto"/>
      </w:divBdr>
    </w:div>
    <w:div w:id="111411339">
      <w:bodyDiv w:val="1"/>
      <w:marLeft w:val="0"/>
      <w:marRight w:val="0"/>
      <w:marTop w:val="0"/>
      <w:marBottom w:val="0"/>
      <w:divBdr>
        <w:top w:val="none" w:sz="0" w:space="0" w:color="auto"/>
        <w:left w:val="none" w:sz="0" w:space="0" w:color="auto"/>
        <w:bottom w:val="none" w:sz="0" w:space="0" w:color="auto"/>
        <w:right w:val="none" w:sz="0" w:space="0" w:color="auto"/>
      </w:divBdr>
    </w:div>
    <w:div w:id="136145658">
      <w:bodyDiv w:val="1"/>
      <w:marLeft w:val="0"/>
      <w:marRight w:val="0"/>
      <w:marTop w:val="0"/>
      <w:marBottom w:val="0"/>
      <w:divBdr>
        <w:top w:val="none" w:sz="0" w:space="0" w:color="auto"/>
        <w:left w:val="none" w:sz="0" w:space="0" w:color="auto"/>
        <w:bottom w:val="none" w:sz="0" w:space="0" w:color="auto"/>
        <w:right w:val="none" w:sz="0" w:space="0" w:color="auto"/>
      </w:divBdr>
      <w:divsChild>
        <w:div w:id="1404521627">
          <w:marLeft w:val="0"/>
          <w:marRight w:val="0"/>
          <w:marTop w:val="0"/>
          <w:marBottom w:val="0"/>
          <w:divBdr>
            <w:top w:val="none" w:sz="0" w:space="0" w:color="auto"/>
            <w:left w:val="none" w:sz="0" w:space="0" w:color="auto"/>
            <w:bottom w:val="none" w:sz="0" w:space="0" w:color="auto"/>
            <w:right w:val="none" w:sz="0" w:space="0" w:color="auto"/>
          </w:divBdr>
          <w:divsChild>
            <w:div w:id="65688697">
              <w:marLeft w:val="0"/>
              <w:marRight w:val="0"/>
              <w:marTop w:val="0"/>
              <w:marBottom w:val="0"/>
              <w:divBdr>
                <w:top w:val="none" w:sz="0" w:space="0" w:color="auto"/>
                <w:left w:val="none" w:sz="0" w:space="0" w:color="auto"/>
                <w:bottom w:val="none" w:sz="0" w:space="0" w:color="auto"/>
                <w:right w:val="none" w:sz="0" w:space="0" w:color="auto"/>
              </w:divBdr>
              <w:divsChild>
                <w:div w:id="1677339594">
                  <w:marLeft w:val="0"/>
                  <w:marRight w:val="0"/>
                  <w:marTop w:val="0"/>
                  <w:marBottom w:val="0"/>
                  <w:divBdr>
                    <w:top w:val="none" w:sz="0" w:space="0" w:color="auto"/>
                    <w:left w:val="none" w:sz="0" w:space="0" w:color="auto"/>
                    <w:bottom w:val="none" w:sz="0" w:space="0" w:color="auto"/>
                    <w:right w:val="none" w:sz="0" w:space="0" w:color="auto"/>
                  </w:divBdr>
                  <w:divsChild>
                    <w:div w:id="1311441569">
                      <w:marLeft w:val="150"/>
                      <w:marRight w:val="150"/>
                      <w:marTop w:val="0"/>
                      <w:marBottom w:val="0"/>
                      <w:divBdr>
                        <w:top w:val="none" w:sz="0" w:space="0" w:color="auto"/>
                        <w:left w:val="none" w:sz="0" w:space="0" w:color="auto"/>
                        <w:bottom w:val="none" w:sz="0" w:space="0" w:color="auto"/>
                        <w:right w:val="none" w:sz="0" w:space="0" w:color="auto"/>
                      </w:divBdr>
                      <w:divsChild>
                        <w:div w:id="2083259911">
                          <w:marLeft w:val="0"/>
                          <w:marRight w:val="0"/>
                          <w:marTop w:val="0"/>
                          <w:marBottom w:val="0"/>
                          <w:divBdr>
                            <w:top w:val="single" w:sz="6" w:space="2" w:color="BEBEBE"/>
                            <w:left w:val="none" w:sz="0" w:space="0" w:color="auto"/>
                            <w:bottom w:val="none" w:sz="0" w:space="0" w:color="auto"/>
                            <w:right w:val="none" w:sz="0" w:space="0" w:color="auto"/>
                          </w:divBdr>
                          <w:divsChild>
                            <w:div w:id="1878350574">
                              <w:marLeft w:val="0"/>
                              <w:marRight w:val="0"/>
                              <w:marTop w:val="0"/>
                              <w:marBottom w:val="0"/>
                              <w:divBdr>
                                <w:top w:val="none" w:sz="0" w:space="0" w:color="auto"/>
                                <w:left w:val="none" w:sz="0" w:space="0" w:color="auto"/>
                                <w:bottom w:val="none" w:sz="0" w:space="0" w:color="auto"/>
                                <w:right w:val="none" w:sz="0" w:space="0" w:color="auto"/>
                              </w:divBdr>
                              <w:divsChild>
                                <w:div w:id="15395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8303">
      <w:bodyDiv w:val="1"/>
      <w:marLeft w:val="0"/>
      <w:marRight w:val="0"/>
      <w:marTop w:val="0"/>
      <w:marBottom w:val="0"/>
      <w:divBdr>
        <w:top w:val="none" w:sz="0" w:space="0" w:color="auto"/>
        <w:left w:val="none" w:sz="0" w:space="0" w:color="auto"/>
        <w:bottom w:val="none" w:sz="0" w:space="0" w:color="auto"/>
        <w:right w:val="none" w:sz="0" w:space="0" w:color="auto"/>
      </w:divBdr>
    </w:div>
    <w:div w:id="243151119">
      <w:bodyDiv w:val="1"/>
      <w:marLeft w:val="0"/>
      <w:marRight w:val="0"/>
      <w:marTop w:val="0"/>
      <w:marBottom w:val="0"/>
      <w:divBdr>
        <w:top w:val="none" w:sz="0" w:space="0" w:color="auto"/>
        <w:left w:val="none" w:sz="0" w:space="0" w:color="auto"/>
        <w:bottom w:val="none" w:sz="0" w:space="0" w:color="auto"/>
        <w:right w:val="none" w:sz="0" w:space="0" w:color="auto"/>
      </w:divBdr>
    </w:div>
    <w:div w:id="392238141">
      <w:bodyDiv w:val="1"/>
      <w:marLeft w:val="0"/>
      <w:marRight w:val="0"/>
      <w:marTop w:val="0"/>
      <w:marBottom w:val="0"/>
      <w:divBdr>
        <w:top w:val="none" w:sz="0" w:space="0" w:color="auto"/>
        <w:left w:val="none" w:sz="0" w:space="0" w:color="auto"/>
        <w:bottom w:val="none" w:sz="0" w:space="0" w:color="auto"/>
        <w:right w:val="none" w:sz="0" w:space="0" w:color="auto"/>
      </w:divBdr>
    </w:div>
    <w:div w:id="412236998">
      <w:bodyDiv w:val="1"/>
      <w:marLeft w:val="0"/>
      <w:marRight w:val="0"/>
      <w:marTop w:val="0"/>
      <w:marBottom w:val="0"/>
      <w:divBdr>
        <w:top w:val="none" w:sz="0" w:space="0" w:color="auto"/>
        <w:left w:val="none" w:sz="0" w:space="0" w:color="auto"/>
        <w:bottom w:val="none" w:sz="0" w:space="0" w:color="auto"/>
        <w:right w:val="none" w:sz="0" w:space="0" w:color="auto"/>
      </w:divBdr>
    </w:div>
    <w:div w:id="460152110">
      <w:bodyDiv w:val="1"/>
      <w:marLeft w:val="0"/>
      <w:marRight w:val="0"/>
      <w:marTop w:val="0"/>
      <w:marBottom w:val="0"/>
      <w:divBdr>
        <w:top w:val="none" w:sz="0" w:space="0" w:color="auto"/>
        <w:left w:val="none" w:sz="0" w:space="0" w:color="auto"/>
        <w:bottom w:val="none" w:sz="0" w:space="0" w:color="auto"/>
        <w:right w:val="none" w:sz="0" w:space="0" w:color="auto"/>
      </w:divBdr>
      <w:divsChild>
        <w:div w:id="408693974">
          <w:marLeft w:val="0"/>
          <w:marRight w:val="0"/>
          <w:marTop w:val="0"/>
          <w:marBottom w:val="0"/>
          <w:divBdr>
            <w:top w:val="none" w:sz="0" w:space="0" w:color="auto"/>
            <w:left w:val="none" w:sz="0" w:space="0" w:color="auto"/>
            <w:bottom w:val="none" w:sz="0" w:space="0" w:color="auto"/>
            <w:right w:val="none" w:sz="0" w:space="0" w:color="auto"/>
          </w:divBdr>
          <w:divsChild>
            <w:div w:id="782311427">
              <w:marLeft w:val="0"/>
              <w:marRight w:val="0"/>
              <w:marTop w:val="0"/>
              <w:marBottom w:val="0"/>
              <w:divBdr>
                <w:top w:val="none" w:sz="0" w:space="0" w:color="auto"/>
                <w:left w:val="none" w:sz="0" w:space="0" w:color="auto"/>
                <w:bottom w:val="none" w:sz="0" w:space="0" w:color="auto"/>
                <w:right w:val="none" w:sz="0" w:space="0" w:color="auto"/>
              </w:divBdr>
              <w:divsChild>
                <w:div w:id="899175768">
                  <w:marLeft w:val="0"/>
                  <w:marRight w:val="0"/>
                  <w:marTop w:val="0"/>
                  <w:marBottom w:val="0"/>
                  <w:divBdr>
                    <w:top w:val="none" w:sz="0" w:space="0" w:color="auto"/>
                    <w:left w:val="none" w:sz="0" w:space="0" w:color="auto"/>
                    <w:bottom w:val="none" w:sz="0" w:space="0" w:color="auto"/>
                    <w:right w:val="none" w:sz="0" w:space="0" w:color="auto"/>
                  </w:divBdr>
                  <w:divsChild>
                    <w:div w:id="10344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466072">
      <w:bodyDiv w:val="1"/>
      <w:marLeft w:val="0"/>
      <w:marRight w:val="0"/>
      <w:marTop w:val="0"/>
      <w:marBottom w:val="0"/>
      <w:divBdr>
        <w:top w:val="none" w:sz="0" w:space="0" w:color="auto"/>
        <w:left w:val="none" w:sz="0" w:space="0" w:color="auto"/>
        <w:bottom w:val="none" w:sz="0" w:space="0" w:color="auto"/>
        <w:right w:val="none" w:sz="0" w:space="0" w:color="auto"/>
      </w:divBdr>
    </w:div>
    <w:div w:id="574632586">
      <w:bodyDiv w:val="1"/>
      <w:marLeft w:val="0"/>
      <w:marRight w:val="0"/>
      <w:marTop w:val="0"/>
      <w:marBottom w:val="0"/>
      <w:divBdr>
        <w:top w:val="none" w:sz="0" w:space="0" w:color="auto"/>
        <w:left w:val="none" w:sz="0" w:space="0" w:color="auto"/>
        <w:bottom w:val="none" w:sz="0" w:space="0" w:color="auto"/>
        <w:right w:val="none" w:sz="0" w:space="0" w:color="auto"/>
      </w:divBdr>
    </w:div>
    <w:div w:id="580987986">
      <w:bodyDiv w:val="1"/>
      <w:marLeft w:val="0"/>
      <w:marRight w:val="0"/>
      <w:marTop w:val="0"/>
      <w:marBottom w:val="0"/>
      <w:divBdr>
        <w:top w:val="none" w:sz="0" w:space="0" w:color="auto"/>
        <w:left w:val="none" w:sz="0" w:space="0" w:color="auto"/>
        <w:bottom w:val="none" w:sz="0" w:space="0" w:color="auto"/>
        <w:right w:val="none" w:sz="0" w:space="0" w:color="auto"/>
      </w:divBdr>
    </w:div>
    <w:div w:id="697778432">
      <w:bodyDiv w:val="1"/>
      <w:marLeft w:val="0"/>
      <w:marRight w:val="0"/>
      <w:marTop w:val="0"/>
      <w:marBottom w:val="0"/>
      <w:divBdr>
        <w:top w:val="none" w:sz="0" w:space="0" w:color="auto"/>
        <w:left w:val="none" w:sz="0" w:space="0" w:color="auto"/>
        <w:bottom w:val="none" w:sz="0" w:space="0" w:color="auto"/>
        <w:right w:val="none" w:sz="0" w:space="0" w:color="auto"/>
      </w:divBdr>
      <w:divsChild>
        <w:div w:id="842663904">
          <w:marLeft w:val="0"/>
          <w:marRight w:val="0"/>
          <w:marTop w:val="0"/>
          <w:marBottom w:val="0"/>
          <w:divBdr>
            <w:top w:val="none" w:sz="0" w:space="0" w:color="auto"/>
            <w:left w:val="none" w:sz="0" w:space="0" w:color="auto"/>
            <w:bottom w:val="none" w:sz="0" w:space="0" w:color="auto"/>
            <w:right w:val="none" w:sz="0" w:space="0" w:color="auto"/>
          </w:divBdr>
          <w:divsChild>
            <w:div w:id="1133448147">
              <w:marLeft w:val="0"/>
              <w:marRight w:val="0"/>
              <w:marTop w:val="0"/>
              <w:marBottom w:val="0"/>
              <w:divBdr>
                <w:top w:val="none" w:sz="0" w:space="0" w:color="auto"/>
                <w:left w:val="none" w:sz="0" w:space="0" w:color="auto"/>
                <w:bottom w:val="none" w:sz="0" w:space="0" w:color="auto"/>
                <w:right w:val="none" w:sz="0" w:space="0" w:color="auto"/>
              </w:divBdr>
              <w:divsChild>
                <w:div w:id="1667514257">
                  <w:marLeft w:val="0"/>
                  <w:marRight w:val="0"/>
                  <w:marTop w:val="0"/>
                  <w:marBottom w:val="0"/>
                  <w:divBdr>
                    <w:top w:val="none" w:sz="0" w:space="0" w:color="auto"/>
                    <w:left w:val="none" w:sz="0" w:space="0" w:color="auto"/>
                    <w:bottom w:val="none" w:sz="0" w:space="0" w:color="auto"/>
                    <w:right w:val="none" w:sz="0" w:space="0" w:color="auto"/>
                  </w:divBdr>
                  <w:divsChild>
                    <w:div w:id="1823346422">
                      <w:marLeft w:val="0"/>
                      <w:marRight w:val="0"/>
                      <w:marTop w:val="0"/>
                      <w:marBottom w:val="0"/>
                      <w:divBdr>
                        <w:top w:val="none" w:sz="0" w:space="0" w:color="auto"/>
                        <w:left w:val="none" w:sz="0" w:space="0" w:color="auto"/>
                        <w:bottom w:val="none" w:sz="0" w:space="0" w:color="auto"/>
                        <w:right w:val="none" w:sz="0" w:space="0" w:color="auto"/>
                      </w:divBdr>
                      <w:divsChild>
                        <w:div w:id="533273141">
                          <w:marLeft w:val="0"/>
                          <w:marRight w:val="0"/>
                          <w:marTop w:val="0"/>
                          <w:marBottom w:val="0"/>
                          <w:divBdr>
                            <w:top w:val="none" w:sz="0" w:space="0" w:color="auto"/>
                            <w:left w:val="none" w:sz="0" w:space="0" w:color="auto"/>
                            <w:bottom w:val="none" w:sz="0" w:space="0" w:color="auto"/>
                            <w:right w:val="none" w:sz="0" w:space="0" w:color="auto"/>
                          </w:divBdr>
                          <w:divsChild>
                            <w:div w:id="16251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863231">
      <w:bodyDiv w:val="1"/>
      <w:marLeft w:val="0"/>
      <w:marRight w:val="0"/>
      <w:marTop w:val="0"/>
      <w:marBottom w:val="0"/>
      <w:divBdr>
        <w:top w:val="none" w:sz="0" w:space="0" w:color="auto"/>
        <w:left w:val="none" w:sz="0" w:space="0" w:color="auto"/>
        <w:bottom w:val="none" w:sz="0" w:space="0" w:color="auto"/>
        <w:right w:val="none" w:sz="0" w:space="0" w:color="auto"/>
      </w:divBdr>
    </w:div>
    <w:div w:id="744036765">
      <w:bodyDiv w:val="1"/>
      <w:marLeft w:val="0"/>
      <w:marRight w:val="0"/>
      <w:marTop w:val="0"/>
      <w:marBottom w:val="0"/>
      <w:divBdr>
        <w:top w:val="none" w:sz="0" w:space="0" w:color="auto"/>
        <w:left w:val="none" w:sz="0" w:space="0" w:color="auto"/>
        <w:bottom w:val="none" w:sz="0" w:space="0" w:color="auto"/>
        <w:right w:val="none" w:sz="0" w:space="0" w:color="auto"/>
      </w:divBdr>
    </w:div>
    <w:div w:id="748238771">
      <w:bodyDiv w:val="1"/>
      <w:marLeft w:val="0"/>
      <w:marRight w:val="0"/>
      <w:marTop w:val="0"/>
      <w:marBottom w:val="0"/>
      <w:divBdr>
        <w:top w:val="none" w:sz="0" w:space="0" w:color="auto"/>
        <w:left w:val="none" w:sz="0" w:space="0" w:color="auto"/>
        <w:bottom w:val="none" w:sz="0" w:space="0" w:color="auto"/>
        <w:right w:val="none" w:sz="0" w:space="0" w:color="auto"/>
      </w:divBdr>
    </w:div>
    <w:div w:id="769935046">
      <w:bodyDiv w:val="1"/>
      <w:marLeft w:val="0"/>
      <w:marRight w:val="0"/>
      <w:marTop w:val="0"/>
      <w:marBottom w:val="0"/>
      <w:divBdr>
        <w:top w:val="none" w:sz="0" w:space="0" w:color="auto"/>
        <w:left w:val="none" w:sz="0" w:space="0" w:color="auto"/>
        <w:bottom w:val="none" w:sz="0" w:space="0" w:color="auto"/>
        <w:right w:val="none" w:sz="0" w:space="0" w:color="auto"/>
      </w:divBdr>
    </w:div>
    <w:div w:id="796415789">
      <w:bodyDiv w:val="1"/>
      <w:marLeft w:val="0"/>
      <w:marRight w:val="0"/>
      <w:marTop w:val="0"/>
      <w:marBottom w:val="0"/>
      <w:divBdr>
        <w:top w:val="none" w:sz="0" w:space="0" w:color="auto"/>
        <w:left w:val="none" w:sz="0" w:space="0" w:color="auto"/>
        <w:bottom w:val="none" w:sz="0" w:space="0" w:color="auto"/>
        <w:right w:val="none" w:sz="0" w:space="0" w:color="auto"/>
      </w:divBdr>
      <w:divsChild>
        <w:div w:id="1992755408">
          <w:marLeft w:val="0"/>
          <w:marRight w:val="0"/>
          <w:marTop w:val="0"/>
          <w:marBottom w:val="0"/>
          <w:divBdr>
            <w:top w:val="none" w:sz="0" w:space="0" w:color="auto"/>
            <w:left w:val="none" w:sz="0" w:space="0" w:color="auto"/>
            <w:bottom w:val="none" w:sz="0" w:space="0" w:color="auto"/>
            <w:right w:val="none" w:sz="0" w:space="0" w:color="auto"/>
          </w:divBdr>
          <w:divsChild>
            <w:div w:id="1327630240">
              <w:marLeft w:val="0"/>
              <w:marRight w:val="0"/>
              <w:marTop w:val="0"/>
              <w:marBottom w:val="240"/>
              <w:divBdr>
                <w:top w:val="none" w:sz="0" w:space="0" w:color="auto"/>
                <w:left w:val="none" w:sz="0" w:space="0" w:color="auto"/>
                <w:bottom w:val="none" w:sz="0" w:space="0" w:color="auto"/>
                <w:right w:val="none" w:sz="0" w:space="0" w:color="auto"/>
              </w:divBdr>
              <w:divsChild>
                <w:div w:id="10137969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37719533">
      <w:bodyDiv w:val="1"/>
      <w:marLeft w:val="0"/>
      <w:marRight w:val="0"/>
      <w:marTop w:val="0"/>
      <w:marBottom w:val="0"/>
      <w:divBdr>
        <w:top w:val="none" w:sz="0" w:space="0" w:color="auto"/>
        <w:left w:val="none" w:sz="0" w:space="0" w:color="auto"/>
        <w:bottom w:val="none" w:sz="0" w:space="0" w:color="auto"/>
        <w:right w:val="none" w:sz="0" w:space="0" w:color="auto"/>
      </w:divBdr>
    </w:div>
    <w:div w:id="974338766">
      <w:bodyDiv w:val="1"/>
      <w:marLeft w:val="0"/>
      <w:marRight w:val="0"/>
      <w:marTop w:val="0"/>
      <w:marBottom w:val="0"/>
      <w:divBdr>
        <w:top w:val="none" w:sz="0" w:space="0" w:color="auto"/>
        <w:left w:val="none" w:sz="0" w:space="0" w:color="auto"/>
        <w:bottom w:val="none" w:sz="0" w:space="0" w:color="auto"/>
        <w:right w:val="none" w:sz="0" w:space="0" w:color="auto"/>
      </w:divBdr>
    </w:div>
    <w:div w:id="1103527089">
      <w:bodyDiv w:val="1"/>
      <w:marLeft w:val="0"/>
      <w:marRight w:val="0"/>
      <w:marTop w:val="0"/>
      <w:marBottom w:val="0"/>
      <w:divBdr>
        <w:top w:val="none" w:sz="0" w:space="0" w:color="auto"/>
        <w:left w:val="none" w:sz="0" w:space="0" w:color="auto"/>
        <w:bottom w:val="none" w:sz="0" w:space="0" w:color="auto"/>
        <w:right w:val="none" w:sz="0" w:space="0" w:color="auto"/>
      </w:divBdr>
    </w:div>
    <w:div w:id="1153595141">
      <w:bodyDiv w:val="1"/>
      <w:marLeft w:val="0"/>
      <w:marRight w:val="0"/>
      <w:marTop w:val="0"/>
      <w:marBottom w:val="0"/>
      <w:divBdr>
        <w:top w:val="none" w:sz="0" w:space="0" w:color="auto"/>
        <w:left w:val="none" w:sz="0" w:space="0" w:color="auto"/>
        <w:bottom w:val="none" w:sz="0" w:space="0" w:color="auto"/>
        <w:right w:val="none" w:sz="0" w:space="0" w:color="auto"/>
      </w:divBdr>
    </w:div>
    <w:div w:id="1184249581">
      <w:bodyDiv w:val="1"/>
      <w:marLeft w:val="0"/>
      <w:marRight w:val="0"/>
      <w:marTop w:val="0"/>
      <w:marBottom w:val="0"/>
      <w:divBdr>
        <w:top w:val="none" w:sz="0" w:space="0" w:color="auto"/>
        <w:left w:val="none" w:sz="0" w:space="0" w:color="auto"/>
        <w:bottom w:val="none" w:sz="0" w:space="0" w:color="auto"/>
        <w:right w:val="none" w:sz="0" w:space="0" w:color="auto"/>
      </w:divBdr>
    </w:div>
    <w:div w:id="1227258366">
      <w:bodyDiv w:val="1"/>
      <w:marLeft w:val="0"/>
      <w:marRight w:val="0"/>
      <w:marTop w:val="0"/>
      <w:marBottom w:val="0"/>
      <w:divBdr>
        <w:top w:val="none" w:sz="0" w:space="0" w:color="auto"/>
        <w:left w:val="none" w:sz="0" w:space="0" w:color="auto"/>
        <w:bottom w:val="none" w:sz="0" w:space="0" w:color="auto"/>
        <w:right w:val="none" w:sz="0" w:space="0" w:color="auto"/>
      </w:divBdr>
    </w:div>
    <w:div w:id="1373917998">
      <w:bodyDiv w:val="1"/>
      <w:marLeft w:val="0"/>
      <w:marRight w:val="0"/>
      <w:marTop w:val="0"/>
      <w:marBottom w:val="0"/>
      <w:divBdr>
        <w:top w:val="none" w:sz="0" w:space="0" w:color="auto"/>
        <w:left w:val="none" w:sz="0" w:space="0" w:color="auto"/>
        <w:bottom w:val="none" w:sz="0" w:space="0" w:color="auto"/>
        <w:right w:val="none" w:sz="0" w:space="0" w:color="auto"/>
      </w:divBdr>
      <w:divsChild>
        <w:div w:id="903374764">
          <w:marLeft w:val="0"/>
          <w:marRight w:val="0"/>
          <w:marTop w:val="0"/>
          <w:marBottom w:val="0"/>
          <w:divBdr>
            <w:top w:val="none" w:sz="0" w:space="0" w:color="auto"/>
            <w:left w:val="none" w:sz="0" w:space="0" w:color="auto"/>
            <w:bottom w:val="none" w:sz="0" w:space="0" w:color="auto"/>
            <w:right w:val="none" w:sz="0" w:space="0" w:color="auto"/>
          </w:divBdr>
          <w:divsChild>
            <w:div w:id="1931430636">
              <w:marLeft w:val="0"/>
              <w:marRight w:val="0"/>
              <w:marTop w:val="0"/>
              <w:marBottom w:val="240"/>
              <w:divBdr>
                <w:top w:val="none" w:sz="0" w:space="0" w:color="auto"/>
                <w:left w:val="none" w:sz="0" w:space="0" w:color="auto"/>
                <w:bottom w:val="none" w:sz="0" w:space="0" w:color="auto"/>
                <w:right w:val="none" w:sz="0" w:space="0" w:color="auto"/>
              </w:divBdr>
              <w:divsChild>
                <w:div w:id="333001214">
                  <w:marLeft w:val="0"/>
                  <w:marRight w:val="0"/>
                  <w:marTop w:val="120"/>
                  <w:marBottom w:val="0"/>
                  <w:divBdr>
                    <w:top w:val="none" w:sz="0" w:space="0" w:color="auto"/>
                    <w:left w:val="none" w:sz="0" w:space="0" w:color="auto"/>
                    <w:bottom w:val="none" w:sz="0" w:space="0" w:color="auto"/>
                    <w:right w:val="none" w:sz="0" w:space="0" w:color="auto"/>
                  </w:divBdr>
                  <w:divsChild>
                    <w:div w:id="3664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9725">
      <w:bodyDiv w:val="1"/>
      <w:marLeft w:val="0"/>
      <w:marRight w:val="0"/>
      <w:marTop w:val="0"/>
      <w:marBottom w:val="0"/>
      <w:divBdr>
        <w:top w:val="none" w:sz="0" w:space="0" w:color="auto"/>
        <w:left w:val="none" w:sz="0" w:space="0" w:color="auto"/>
        <w:bottom w:val="none" w:sz="0" w:space="0" w:color="auto"/>
        <w:right w:val="none" w:sz="0" w:space="0" w:color="auto"/>
      </w:divBdr>
    </w:div>
    <w:div w:id="1553808648">
      <w:bodyDiv w:val="1"/>
      <w:marLeft w:val="0"/>
      <w:marRight w:val="0"/>
      <w:marTop w:val="0"/>
      <w:marBottom w:val="0"/>
      <w:divBdr>
        <w:top w:val="none" w:sz="0" w:space="0" w:color="auto"/>
        <w:left w:val="none" w:sz="0" w:space="0" w:color="auto"/>
        <w:bottom w:val="none" w:sz="0" w:space="0" w:color="auto"/>
        <w:right w:val="none" w:sz="0" w:space="0" w:color="auto"/>
      </w:divBdr>
    </w:div>
    <w:div w:id="1613976078">
      <w:bodyDiv w:val="1"/>
      <w:marLeft w:val="0"/>
      <w:marRight w:val="0"/>
      <w:marTop w:val="0"/>
      <w:marBottom w:val="0"/>
      <w:divBdr>
        <w:top w:val="none" w:sz="0" w:space="0" w:color="auto"/>
        <w:left w:val="none" w:sz="0" w:space="0" w:color="auto"/>
        <w:bottom w:val="none" w:sz="0" w:space="0" w:color="auto"/>
        <w:right w:val="none" w:sz="0" w:space="0" w:color="auto"/>
      </w:divBdr>
      <w:divsChild>
        <w:div w:id="1292587883">
          <w:marLeft w:val="0"/>
          <w:marRight w:val="0"/>
          <w:marTop w:val="0"/>
          <w:marBottom w:val="0"/>
          <w:divBdr>
            <w:top w:val="none" w:sz="0" w:space="0" w:color="auto"/>
            <w:left w:val="none" w:sz="0" w:space="0" w:color="auto"/>
            <w:bottom w:val="none" w:sz="0" w:space="0" w:color="auto"/>
            <w:right w:val="none" w:sz="0" w:space="0" w:color="auto"/>
          </w:divBdr>
          <w:divsChild>
            <w:div w:id="1226795708">
              <w:marLeft w:val="0"/>
              <w:marRight w:val="0"/>
              <w:marTop w:val="0"/>
              <w:marBottom w:val="0"/>
              <w:divBdr>
                <w:top w:val="none" w:sz="0" w:space="0" w:color="auto"/>
                <w:left w:val="none" w:sz="0" w:space="0" w:color="auto"/>
                <w:bottom w:val="none" w:sz="0" w:space="0" w:color="auto"/>
                <w:right w:val="none" w:sz="0" w:space="0" w:color="auto"/>
              </w:divBdr>
              <w:divsChild>
                <w:div w:id="782458288">
                  <w:marLeft w:val="0"/>
                  <w:marRight w:val="0"/>
                  <w:marTop w:val="0"/>
                  <w:marBottom w:val="0"/>
                  <w:divBdr>
                    <w:top w:val="none" w:sz="0" w:space="0" w:color="auto"/>
                    <w:left w:val="none" w:sz="0" w:space="0" w:color="auto"/>
                    <w:bottom w:val="none" w:sz="0" w:space="0" w:color="auto"/>
                    <w:right w:val="none" w:sz="0" w:space="0" w:color="auto"/>
                  </w:divBdr>
                  <w:divsChild>
                    <w:div w:id="11990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41812">
      <w:bodyDiv w:val="1"/>
      <w:marLeft w:val="0"/>
      <w:marRight w:val="0"/>
      <w:marTop w:val="0"/>
      <w:marBottom w:val="0"/>
      <w:divBdr>
        <w:top w:val="none" w:sz="0" w:space="0" w:color="auto"/>
        <w:left w:val="none" w:sz="0" w:space="0" w:color="auto"/>
        <w:bottom w:val="none" w:sz="0" w:space="0" w:color="auto"/>
        <w:right w:val="none" w:sz="0" w:space="0" w:color="auto"/>
      </w:divBdr>
    </w:div>
    <w:div w:id="1789812813">
      <w:bodyDiv w:val="1"/>
      <w:marLeft w:val="0"/>
      <w:marRight w:val="0"/>
      <w:marTop w:val="0"/>
      <w:marBottom w:val="0"/>
      <w:divBdr>
        <w:top w:val="none" w:sz="0" w:space="0" w:color="auto"/>
        <w:left w:val="none" w:sz="0" w:space="0" w:color="auto"/>
        <w:bottom w:val="none" w:sz="0" w:space="0" w:color="auto"/>
        <w:right w:val="none" w:sz="0" w:space="0" w:color="auto"/>
      </w:divBdr>
    </w:div>
    <w:div w:id="1850634907">
      <w:bodyDiv w:val="1"/>
      <w:marLeft w:val="0"/>
      <w:marRight w:val="0"/>
      <w:marTop w:val="0"/>
      <w:marBottom w:val="0"/>
      <w:divBdr>
        <w:top w:val="none" w:sz="0" w:space="0" w:color="auto"/>
        <w:left w:val="none" w:sz="0" w:space="0" w:color="auto"/>
        <w:bottom w:val="none" w:sz="0" w:space="0" w:color="auto"/>
        <w:right w:val="none" w:sz="0" w:space="0" w:color="auto"/>
      </w:divBdr>
    </w:div>
    <w:div w:id="1867526194">
      <w:bodyDiv w:val="1"/>
      <w:marLeft w:val="0"/>
      <w:marRight w:val="0"/>
      <w:marTop w:val="0"/>
      <w:marBottom w:val="0"/>
      <w:divBdr>
        <w:top w:val="none" w:sz="0" w:space="0" w:color="auto"/>
        <w:left w:val="none" w:sz="0" w:space="0" w:color="auto"/>
        <w:bottom w:val="none" w:sz="0" w:space="0" w:color="auto"/>
        <w:right w:val="none" w:sz="0" w:space="0" w:color="auto"/>
      </w:divBdr>
    </w:div>
    <w:div w:id="1882207888">
      <w:bodyDiv w:val="1"/>
      <w:marLeft w:val="0"/>
      <w:marRight w:val="0"/>
      <w:marTop w:val="0"/>
      <w:marBottom w:val="0"/>
      <w:divBdr>
        <w:top w:val="none" w:sz="0" w:space="0" w:color="auto"/>
        <w:left w:val="none" w:sz="0" w:space="0" w:color="auto"/>
        <w:bottom w:val="none" w:sz="0" w:space="0" w:color="auto"/>
        <w:right w:val="none" w:sz="0" w:space="0" w:color="auto"/>
      </w:divBdr>
    </w:div>
    <w:div w:id="1898396580">
      <w:bodyDiv w:val="1"/>
      <w:marLeft w:val="0"/>
      <w:marRight w:val="0"/>
      <w:marTop w:val="0"/>
      <w:marBottom w:val="0"/>
      <w:divBdr>
        <w:top w:val="none" w:sz="0" w:space="0" w:color="auto"/>
        <w:left w:val="none" w:sz="0" w:space="0" w:color="auto"/>
        <w:bottom w:val="none" w:sz="0" w:space="0" w:color="auto"/>
        <w:right w:val="none" w:sz="0" w:space="0" w:color="auto"/>
      </w:divBdr>
      <w:divsChild>
        <w:div w:id="1973975879">
          <w:marLeft w:val="0"/>
          <w:marRight w:val="0"/>
          <w:marTop w:val="0"/>
          <w:marBottom w:val="0"/>
          <w:divBdr>
            <w:top w:val="none" w:sz="0" w:space="0" w:color="auto"/>
            <w:left w:val="none" w:sz="0" w:space="0" w:color="auto"/>
            <w:bottom w:val="none" w:sz="0" w:space="0" w:color="auto"/>
            <w:right w:val="none" w:sz="0" w:space="0" w:color="auto"/>
          </w:divBdr>
          <w:divsChild>
            <w:div w:id="1930193795">
              <w:marLeft w:val="0"/>
              <w:marRight w:val="0"/>
              <w:marTop w:val="0"/>
              <w:marBottom w:val="240"/>
              <w:divBdr>
                <w:top w:val="none" w:sz="0" w:space="0" w:color="auto"/>
                <w:left w:val="none" w:sz="0" w:space="0" w:color="auto"/>
                <w:bottom w:val="none" w:sz="0" w:space="0" w:color="auto"/>
                <w:right w:val="none" w:sz="0" w:space="0" w:color="auto"/>
              </w:divBdr>
              <w:divsChild>
                <w:div w:id="1518735501">
                  <w:marLeft w:val="0"/>
                  <w:marRight w:val="0"/>
                  <w:marTop w:val="120"/>
                  <w:marBottom w:val="0"/>
                  <w:divBdr>
                    <w:top w:val="none" w:sz="0" w:space="0" w:color="auto"/>
                    <w:left w:val="none" w:sz="0" w:space="0" w:color="auto"/>
                    <w:bottom w:val="none" w:sz="0" w:space="0" w:color="auto"/>
                    <w:right w:val="none" w:sz="0" w:space="0" w:color="auto"/>
                  </w:divBdr>
                  <w:divsChild>
                    <w:div w:id="175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0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CF50-4787-4342-BAB6-308BCDE0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Pages>
  <Words>991</Words>
  <Characters>5452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Presupuesto</vt:lpstr>
    </vt:vector>
  </TitlesOfParts>
  <Company>Hewlett-Packard Company</Company>
  <LinksUpToDate>false</LinksUpToDate>
  <CharactersWithSpaces>6431</CharactersWithSpaces>
  <SharedDoc>false</SharedDoc>
  <HLinks>
    <vt:vector size="54" baseType="variant">
      <vt:variant>
        <vt:i4>7077975</vt:i4>
      </vt:variant>
      <vt:variant>
        <vt:i4>-1</vt:i4>
      </vt:variant>
      <vt:variant>
        <vt:i4>1031</vt:i4>
      </vt:variant>
      <vt:variant>
        <vt:i4>1</vt:i4>
      </vt:variant>
      <vt:variant>
        <vt:lpwstr>http://upload.wikimedia.org/wikipedia/commons/9/90/Catedral_Salamanca.JPG</vt:lpwstr>
      </vt:variant>
      <vt:variant>
        <vt:lpwstr/>
      </vt:variant>
      <vt:variant>
        <vt:i4>6291535</vt:i4>
      </vt:variant>
      <vt:variant>
        <vt:i4>-1</vt:i4>
      </vt:variant>
      <vt:variant>
        <vt:i4>1032</vt:i4>
      </vt:variant>
      <vt:variant>
        <vt:i4>1</vt:i4>
      </vt:variant>
      <vt:variant>
        <vt:lpwstr>http://eoisegovia.centros.educa.jcyl.es/sitio/upload/img/castillo_cuellar.jpg</vt:lpwstr>
      </vt:variant>
      <vt:variant>
        <vt:lpwstr/>
      </vt:variant>
      <vt:variant>
        <vt:i4>1376312</vt:i4>
      </vt:variant>
      <vt:variant>
        <vt:i4>-1</vt:i4>
      </vt:variant>
      <vt:variant>
        <vt:i4>1034</vt:i4>
      </vt:variant>
      <vt:variant>
        <vt:i4>1</vt:i4>
      </vt:variant>
      <vt:variant>
        <vt:lpwstr>http://www.blogdeturismo.com/wp-content/uploads/2007/10/alcazar_segovia.jpg</vt:lpwstr>
      </vt:variant>
      <vt:variant>
        <vt:lpwstr/>
      </vt:variant>
      <vt:variant>
        <vt:i4>2490424</vt:i4>
      </vt:variant>
      <vt:variant>
        <vt:i4>-1</vt:i4>
      </vt:variant>
      <vt:variant>
        <vt:i4>1054</vt:i4>
      </vt:variant>
      <vt:variant>
        <vt:i4>1</vt:i4>
      </vt:variant>
      <vt:variant>
        <vt:lpwstr>http://www.visitaryviajar.com/wp-content/uploads/2010/09/Avila.jpg</vt:lpwstr>
      </vt:variant>
      <vt:variant>
        <vt:lpwstr/>
      </vt:variant>
      <vt:variant>
        <vt:i4>6815866</vt:i4>
      </vt:variant>
      <vt:variant>
        <vt:i4>-1</vt:i4>
      </vt:variant>
      <vt:variant>
        <vt:i4>1056</vt:i4>
      </vt:variant>
      <vt:variant>
        <vt:i4>1</vt:i4>
      </vt:variant>
      <vt:variant>
        <vt:lpwstr>http://www.cartuja.org/images/1001.jpg</vt:lpwstr>
      </vt:variant>
      <vt:variant>
        <vt:lpwstr/>
      </vt:variant>
      <vt:variant>
        <vt:i4>4456487</vt:i4>
      </vt:variant>
      <vt:variant>
        <vt:i4>-1</vt:i4>
      </vt:variant>
      <vt:variant>
        <vt:i4>1057</vt:i4>
      </vt:variant>
      <vt:variant>
        <vt:i4>1</vt:i4>
      </vt:variant>
      <vt:variant>
        <vt:lpwstr>http://static2.todanoticia.com/tn2/uploads/news_image/2010/09/30/burgos.jpg</vt:lpwstr>
      </vt:variant>
      <vt:variant>
        <vt:lpwstr/>
      </vt:variant>
      <vt:variant>
        <vt:i4>6488169</vt:i4>
      </vt:variant>
      <vt:variant>
        <vt:i4>-1</vt:i4>
      </vt:variant>
      <vt:variant>
        <vt:i4>1058</vt:i4>
      </vt:variant>
      <vt:variant>
        <vt:i4>1</vt:i4>
      </vt:variant>
      <vt:variant>
        <vt:lpwstr>http://www.ibelier.es/plantillas/web01/img/logo.png</vt:lpwstr>
      </vt:variant>
      <vt:variant>
        <vt:lpwstr/>
      </vt:variant>
      <vt:variant>
        <vt:i4>458793</vt:i4>
      </vt:variant>
      <vt:variant>
        <vt:i4>-1</vt:i4>
      </vt:variant>
      <vt:variant>
        <vt:i4>1059</vt:i4>
      </vt:variant>
      <vt:variant>
        <vt:i4>1</vt:i4>
      </vt:variant>
      <vt:variant>
        <vt:lpwstr>http://t0.gstatic.com/images?q=tbn:ANd9GcQz3yc1b8Gu6DDTc8-Ye59A47sbE7E4nfY7dx1ywN4elSZQA_53sw</vt:lpwstr>
      </vt:variant>
      <vt:variant>
        <vt:lpwstr/>
      </vt:variant>
      <vt:variant>
        <vt:i4>2883591</vt:i4>
      </vt:variant>
      <vt:variant>
        <vt:i4>-1</vt:i4>
      </vt:variant>
      <vt:variant>
        <vt:i4>1060</vt:i4>
      </vt:variant>
      <vt:variant>
        <vt:i4>1</vt:i4>
      </vt:variant>
      <vt:variant>
        <vt:lpwstr>http://upload.wikimedia.org/wikipedia/commons/3/39/Castillo_de_Pe%C3%B1afiel_(Valladolid).JPG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dc:title>
  <dc:creator>buenavistasocial</dc:creator>
  <cp:lastModifiedBy>Lorenzo</cp:lastModifiedBy>
  <cp:revision>16</cp:revision>
  <cp:lastPrinted>2018-10-17T10:50:00Z</cp:lastPrinted>
  <dcterms:created xsi:type="dcterms:W3CDTF">2018-09-18T08:10:00Z</dcterms:created>
  <dcterms:modified xsi:type="dcterms:W3CDTF">2018-10-31T12:21:00Z</dcterms:modified>
</cp:coreProperties>
</file>