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6" w:rsidRDefault="00402F4C" w:rsidP="00415815">
      <w:pPr>
        <w:ind w:right="-284" w:hanging="426"/>
        <w:jc w:val="center"/>
      </w:pPr>
      <w:r w:rsidRPr="00402F4C">
        <w:rPr>
          <w:noProof/>
          <w:lang w:eastAsia="es-ES"/>
        </w:rPr>
        <w:drawing>
          <wp:inline distT="0" distB="0" distL="0" distR="0">
            <wp:extent cx="6390640" cy="1086409"/>
            <wp:effectExtent l="19050" t="0" r="0" b="0"/>
            <wp:docPr id="5" name="Imagen 13" descr="Resultado de imagen de nocheviej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nochevieja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08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4C" w:rsidRDefault="00771F4C" w:rsidP="00BD7592">
      <w:pPr>
        <w:jc w:val="center"/>
      </w:pPr>
      <w:r w:rsidRPr="00402F4C">
        <w:rPr>
          <w:color w:val="365F91" w:themeColor="accent1" w:themeShade="BF"/>
          <w:sz w:val="32"/>
          <w:szCs w:val="32"/>
        </w:rPr>
        <w:t>H</w:t>
      </w:r>
      <w:r w:rsidR="00371EAF" w:rsidRPr="00402F4C">
        <w:rPr>
          <w:color w:val="365F91" w:themeColor="accent1" w:themeShade="BF"/>
          <w:sz w:val="32"/>
          <w:szCs w:val="32"/>
        </w:rPr>
        <w:t xml:space="preserve">OTEL </w:t>
      </w:r>
      <w:r w:rsidR="00166BB4" w:rsidRPr="00402F4C">
        <w:rPr>
          <w:color w:val="365F91" w:themeColor="accent1" w:themeShade="BF"/>
          <w:sz w:val="32"/>
          <w:szCs w:val="32"/>
        </w:rPr>
        <w:t>PEÑISCOLA PLAZA SUITES &amp; SPA* * * *</w:t>
      </w:r>
      <w:r w:rsidR="00371EAF">
        <w:t xml:space="preserve">  </w:t>
      </w:r>
      <w:r w:rsidR="00402F4C">
        <w:t xml:space="preserve">                 </w:t>
      </w:r>
      <w:r w:rsidR="00402F4C">
        <w:rPr>
          <w:noProof/>
          <w:lang w:eastAsia="es-ES"/>
        </w:rPr>
        <w:t xml:space="preserve">  </w:t>
      </w:r>
      <w:r w:rsidR="00402F4C" w:rsidRPr="00402F4C">
        <w:rPr>
          <w:noProof/>
          <w:color w:val="FF3399"/>
          <w:sz w:val="32"/>
          <w:szCs w:val="32"/>
          <w:lang w:eastAsia="es-ES"/>
        </w:rPr>
        <w:t>del 30 dic  al 1 ene</w:t>
      </w:r>
      <w:r w:rsidR="00DF0326">
        <w:rPr>
          <w:noProof/>
          <w:lang w:eastAsia="es-ES"/>
        </w:rPr>
        <w:drawing>
          <wp:inline distT="0" distB="0" distL="0" distR="0">
            <wp:extent cx="3161944" cy="2114550"/>
            <wp:effectExtent l="19050" t="0" r="356" b="0"/>
            <wp:docPr id="6" name="Imagen 6" descr="http://fotos.muchoviaje.com/images/HB/00_003865_003865a_hb_a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s.muchoviaje.com/images/HB/00_003865_003865a_hb_a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44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F4C">
        <w:t xml:space="preserve">    </w:t>
      </w:r>
      <w:r w:rsidR="00DF0326">
        <w:rPr>
          <w:noProof/>
          <w:lang w:eastAsia="es-ES"/>
        </w:rPr>
        <w:drawing>
          <wp:inline distT="0" distB="0" distL="0" distR="0">
            <wp:extent cx="3048000" cy="2114550"/>
            <wp:effectExtent l="0" t="0" r="0" b="0"/>
            <wp:docPr id="8" name="Imagen 8" descr="http://www.hotelbeds.com/giata/00/003865/003865a_hb_l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telbeds.com/giata/00/003865/003865a_hb_l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AF" w:rsidRDefault="00402F4C" w:rsidP="00BD7592">
      <w:pPr>
        <w:jc w:val="center"/>
      </w:pPr>
      <w:r>
        <w:t xml:space="preserve"> </w:t>
      </w:r>
      <w:r w:rsidR="00DF0326">
        <w:rPr>
          <w:noProof/>
          <w:lang w:eastAsia="es-ES"/>
        </w:rPr>
        <w:drawing>
          <wp:inline distT="0" distB="0" distL="0" distR="0">
            <wp:extent cx="3099881" cy="2276475"/>
            <wp:effectExtent l="19050" t="0" r="5269" b="0"/>
            <wp:docPr id="9" name="Imagen 9" descr="http://www.hotelbeds.com/giata/00/003865/003865a_hb_p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telbeds.com/giata/00/003865/003865a_hb_p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81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>
            <wp:extent cx="3067050" cy="2286000"/>
            <wp:effectExtent l="19050" t="0" r="0" b="0"/>
            <wp:docPr id="16" name="Imagen 1" descr="Resultado de imagen de peñiscola plaza s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eñiscola plaza su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90" cy="22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4C" w:rsidRDefault="00771F4C" w:rsidP="00BD7592">
      <w:pPr>
        <w:pStyle w:val="Sinespaciado"/>
        <w:rPr>
          <w:rFonts w:ascii="Cambria" w:hAnsi="Cambria"/>
          <w:b/>
          <w:color w:val="365F91" w:themeColor="accent1" w:themeShade="BF"/>
          <w:sz w:val="28"/>
          <w:szCs w:val="28"/>
        </w:rPr>
      </w:pPr>
    </w:p>
    <w:p w:rsidR="00BD7592" w:rsidRPr="00402F4C" w:rsidRDefault="00BD7592" w:rsidP="00BD7592">
      <w:pPr>
        <w:pStyle w:val="Sinespaciado"/>
        <w:rPr>
          <w:rFonts w:ascii="Century Gothic" w:hAnsi="Century Gothic"/>
          <w:b/>
          <w:color w:val="FF3399"/>
          <w:sz w:val="28"/>
          <w:szCs w:val="28"/>
        </w:rPr>
      </w:pPr>
      <w:r w:rsidRPr="00402F4C">
        <w:rPr>
          <w:rFonts w:ascii="Century Gothic" w:hAnsi="Century Gothic"/>
          <w:b/>
          <w:color w:val="FF3399"/>
          <w:sz w:val="28"/>
          <w:szCs w:val="28"/>
        </w:rPr>
        <w:t>PRECIO POR PERSONA</w:t>
      </w:r>
      <w:r w:rsidR="009626F0" w:rsidRPr="00402F4C">
        <w:rPr>
          <w:rFonts w:ascii="Century Gothic" w:hAnsi="Century Gothic"/>
          <w:b/>
          <w:color w:val="FF3399"/>
          <w:sz w:val="28"/>
          <w:szCs w:val="28"/>
        </w:rPr>
        <w:t xml:space="preserve">  </w:t>
      </w:r>
    </w:p>
    <w:p w:rsidR="009626F0" w:rsidRPr="00415815" w:rsidRDefault="009626F0" w:rsidP="00BD7592">
      <w:pPr>
        <w:pStyle w:val="Sinespaciado"/>
        <w:rPr>
          <w:rFonts w:ascii="Century Gothic" w:hAnsi="Century Gothic"/>
          <w:color w:val="C00000"/>
          <w:sz w:val="16"/>
          <w:szCs w:val="16"/>
        </w:rPr>
      </w:pPr>
      <w:r w:rsidRPr="00402F4C">
        <w:rPr>
          <w:rFonts w:ascii="Century Gothic" w:hAnsi="Century Gothic"/>
          <w:b/>
          <w:color w:val="365F91" w:themeColor="accent1" w:themeShade="BF"/>
          <w:sz w:val="28"/>
          <w:szCs w:val="28"/>
        </w:rPr>
        <w:tab/>
      </w:r>
    </w:p>
    <w:p w:rsidR="00BD7592" w:rsidRPr="00402F4C" w:rsidRDefault="00BD7592" w:rsidP="0097610C">
      <w:pPr>
        <w:pStyle w:val="Sinespaciado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402F4C">
        <w:rPr>
          <w:rFonts w:ascii="Century Gothic" w:hAnsi="Century Gothic"/>
          <w:sz w:val="28"/>
          <w:szCs w:val="28"/>
        </w:rPr>
        <w:t xml:space="preserve">En habitación doble. . . . . . . . . . . </w:t>
      </w:r>
      <w:r w:rsidR="00872F67" w:rsidRPr="00402F4C">
        <w:rPr>
          <w:rFonts w:ascii="Century Gothic" w:hAnsi="Century Gothic"/>
          <w:sz w:val="28"/>
          <w:szCs w:val="28"/>
        </w:rPr>
        <w:t xml:space="preserve">   </w:t>
      </w:r>
      <w:r w:rsidR="009626F0" w:rsidRPr="00402F4C">
        <w:rPr>
          <w:rFonts w:ascii="Century Gothic" w:hAnsi="Century Gothic"/>
          <w:sz w:val="28"/>
          <w:szCs w:val="28"/>
        </w:rPr>
        <w:tab/>
      </w:r>
      <w:r w:rsidR="00046231" w:rsidRPr="00402F4C">
        <w:rPr>
          <w:rFonts w:ascii="Century Gothic" w:hAnsi="Century Gothic"/>
          <w:sz w:val="28"/>
          <w:szCs w:val="28"/>
        </w:rPr>
        <w:t xml:space="preserve"> </w:t>
      </w:r>
      <w:r w:rsidR="00402F4C">
        <w:rPr>
          <w:rFonts w:ascii="Century Gothic" w:hAnsi="Century Gothic"/>
          <w:sz w:val="28"/>
          <w:szCs w:val="28"/>
        </w:rPr>
        <w:t xml:space="preserve">260 </w:t>
      </w:r>
      <w:r w:rsidR="00872F67" w:rsidRPr="00402F4C">
        <w:rPr>
          <w:rFonts w:ascii="Century Gothic" w:hAnsi="Century Gothic"/>
          <w:sz w:val="28"/>
          <w:szCs w:val="28"/>
        </w:rPr>
        <w:t xml:space="preserve"> €</w:t>
      </w:r>
    </w:p>
    <w:p w:rsidR="009626F0" w:rsidRPr="00402F4C" w:rsidRDefault="00402F4C" w:rsidP="0097610C">
      <w:pPr>
        <w:pStyle w:val="Sinespaciado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Supl</w:t>
      </w:r>
      <w:proofErr w:type="spellEnd"/>
      <w:r>
        <w:rPr>
          <w:rFonts w:ascii="Century Gothic" w:hAnsi="Century Gothic"/>
          <w:sz w:val="28"/>
          <w:szCs w:val="28"/>
        </w:rPr>
        <w:t>. habitación individual. . . . . .</w:t>
      </w:r>
      <w:r>
        <w:rPr>
          <w:rFonts w:ascii="Century Gothic" w:hAnsi="Century Gothic"/>
          <w:sz w:val="28"/>
          <w:szCs w:val="28"/>
        </w:rPr>
        <w:tab/>
        <w:t xml:space="preserve">   50  €</w:t>
      </w:r>
      <w:r w:rsidR="009626F0" w:rsidRPr="00402F4C">
        <w:rPr>
          <w:rFonts w:ascii="Century Gothic" w:hAnsi="Century Gothic"/>
          <w:sz w:val="28"/>
          <w:szCs w:val="28"/>
        </w:rPr>
        <w:tab/>
      </w:r>
    </w:p>
    <w:p w:rsidR="009626F0" w:rsidRPr="00402F4C" w:rsidRDefault="009626F0" w:rsidP="00BD7592">
      <w:pPr>
        <w:pStyle w:val="Sinespaciado"/>
        <w:ind w:firstLine="708"/>
        <w:rPr>
          <w:rFonts w:ascii="Century Gothic" w:hAnsi="Century Gothic"/>
          <w:color w:val="C00000"/>
          <w:sz w:val="28"/>
          <w:szCs w:val="28"/>
        </w:rPr>
      </w:pPr>
    </w:p>
    <w:p w:rsidR="00BD7592" w:rsidRDefault="00BD7592" w:rsidP="00BD7592">
      <w:pPr>
        <w:pStyle w:val="Sinespaciado"/>
        <w:rPr>
          <w:rFonts w:ascii="Century Gothic" w:hAnsi="Century Gothic"/>
          <w:b/>
          <w:color w:val="FF3399"/>
          <w:sz w:val="28"/>
          <w:szCs w:val="28"/>
        </w:rPr>
      </w:pPr>
      <w:r w:rsidRPr="00402F4C">
        <w:rPr>
          <w:rFonts w:ascii="Century Gothic" w:hAnsi="Century Gothic"/>
          <w:b/>
          <w:color w:val="FF3399"/>
          <w:sz w:val="28"/>
          <w:szCs w:val="28"/>
        </w:rPr>
        <w:t>SERVICIO</w:t>
      </w:r>
      <w:r w:rsidR="009626F0" w:rsidRPr="00402F4C">
        <w:rPr>
          <w:rFonts w:ascii="Century Gothic" w:hAnsi="Century Gothic"/>
          <w:b/>
          <w:color w:val="FF3399"/>
          <w:sz w:val="28"/>
          <w:szCs w:val="28"/>
        </w:rPr>
        <w:t>S</w:t>
      </w:r>
      <w:r w:rsidRPr="00402F4C">
        <w:rPr>
          <w:rFonts w:ascii="Century Gothic" w:hAnsi="Century Gothic"/>
          <w:b/>
          <w:color w:val="FF3399"/>
          <w:sz w:val="28"/>
          <w:szCs w:val="28"/>
        </w:rPr>
        <w:t xml:space="preserve"> INCLUIDOS</w:t>
      </w:r>
    </w:p>
    <w:p w:rsidR="003E6908" w:rsidRPr="003E6908" w:rsidRDefault="003E6908" w:rsidP="00BD7592">
      <w:pPr>
        <w:pStyle w:val="Sinespaciado"/>
        <w:rPr>
          <w:rFonts w:ascii="Century Gothic" w:hAnsi="Century Gothic"/>
          <w:b/>
          <w:color w:val="FF3399"/>
          <w:sz w:val="16"/>
          <w:szCs w:val="16"/>
        </w:rPr>
      </w:pPr>
    </w:p>
    <w:p w:rsidR="0097610C" w:rsidRDefault="0097610C" w:rsidP="009626F0">
      <w:pPr>
        <w:pStyle w:val="Sinespaciado"/>
        <w:numPr>
          <w:ilvl w:val="0"/>
          <w:numId w:val="1"/>
        </w:numPr>
        <w:ind w:left="709" w:hanging="425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Autocar Valencia-</w:t>
      </w:r>
      <w:proofErr w:type="spellStart"/>
      <w:r>
        <w:rPr>
          <w:rFonts w:ascii="Century Gothic" w:hAnsi="Century Gothic"/>
          <w:color w:val="000000" w:themeColor="text1"/>
          <w:sz w:val="28"/>
          <w:szCs w:val="28"/>
        </w:rPr>
        <w:t>Peñiscola</w:t>
      </w:r>
      <w:proofErr w:type="spellEnd"/>
      <w:r>
        <w:rPr>
          <w:rFonts w:ascii="Century Gothic" w:hAnsi="Century Gothic"/>
          <w:color w:val="000000" w:themeColor="text1"/>
          <w:sz w:val="28"/>
          <w:szCs w:val="28"/>
        </w:rPr>
        <w:t>-Valencia</w:t>
      </w:r>
    </w:p>
    <w:p w:rsidR="00BD7592" w:rsidRPr="00402F4C" w:rsidRDefault="00BD7592" w:rsidP="009626F0">
      <w:pPr>
        <w:pStyle w:val="Sinespaciado"/>
        <w:numPr>
          <w:ilvl w:val="0"/>
          <w:numId w:val="1"/>
        </w:numPr>
        <w:ind w:left="709" w:hanging="425"/>
        <w:rPr>
          <w:rFonts w:ascii="Century Gothic" w:hAnsi="Century Gothic"/>
          <w:color w:val="000000" w:themeColor="text1"/>
          <w:sz w:val="28"/>
          <w:szCs w:val="28"/>
        </w:rPr>
      </w:pPr>
      <w:r w:rsidRPr="00402F4C">
        <w:rPr>
          <w:rFonts w:ascii="Century Gothic" w:hAnsi="Century Gothic"/>
          <w:color w:val="000000" w:themeColor="text1"/>
          <w:sz w:val="28"/>
          <w:szCs w:val="28"/>
        </w:rPr>
        <w:t xml:space="preserve">Estancia en el hotel </w:t>
      </w:r>
      <w:proofErr w:type="spellStart"/>
      <w:r w:rsidR="00166BB4" w:rsidRPr="00402F4C">
        <w:rPr>
          <w:rFonts w:ascii="Century Gothic" w:hAnsi="Century Gothic"/>
          <w:color w:val="000000" w:themeColor="text1"/>
          <w:sz w:val="28"/>
          <w:szCs w:val="28"/>
        </w:rPr>
        <w:t>Peñiscola</w:t>
      </w:r>
      <w:proofErr w:type="spellEnd"/>
      <w:r w:rsidR="00166BB4" w:rsidRPr="00402F4C">
        <w:rPr>
          <w:rFonts w:ascii="Century Gothic" w:hAnsi="Century Gothic"/>
          <w:color w:val="000000" w:themeColor="text1"/>
          <w:sz w:val="28"/>
          <w:szCs w:val="28"/>
        </w:rPr>
        <w:t xml:space="preserve"> Plaza Suites &amp; Spa </w:t>
      </w:r>
      <w:r w:rsidRPr="00402F4C">
        <w:rPr>
          <w:rFonts w:ascii="Century Gothic" w:hAnsi="Century Gothic"/>
          <w:color w:val="000000" w:themeColor="text1"/>
          <w:sz w:val="28"/>
          <w:szCs w:val="28"/>
        </w:rPr>
        <w:t xml:space="preserve"> * * * * </w:t>
      </w:r>
    </w:p>
    <w:p w:rsidR="00BD7592" w:rsidRPr="00402F4C" w:rsidRDefault="00771F4C" w:rsidP="009626F0">
      <w:pPr>
        <w:pStyle w:val="Sinespaciado"/>
        <w:numPr>
          <w:ilvl w:val="0"/>
          <w:numId w:val="1"/>
        </w:numPr>
        <w:ind w:left="709" w:hanging="425"/>
        <w:rPr>
          <w:rFonts w:ascii="Century Gothic" w:hAnsi="Century Gothic"/>
          <w:color w:val="000000" w:themeColor="text1"/>
          <w:sz w:val="28"/>
          <w:szCs w:val="28"/>
        </w:rPr>
      </w:pPr>
      <w:r w:rsidRPr="00402F4C">
        <w:rPr>
          <w:rFonts w:ascii="Century Gothic" w:hAnsi="Century Gothic"/>
          <w:color w:val="000000" w:themeColor="text1"/>
          <w:sz w:val="28"/>
          <w:szCs w:val="28"/>
        </w:rPr>
        <w:t>Dos noches</w:t>
      </w:r>
      <w:r w:rsidR="00402F4C">
        <w:rPr>
          <w:rFonts w:ascii="Century Gothic" w:hAnsi="Century Gothic"/>
          <w:color w:val="000000" w:themeColor="text1"/>
          <w:sz w:val="28"/>
          <w:szCs w:val="28"/>
        </w:rPr>
        <w:t xml:space="preserve"> en pe</w:t>
      </w:r>
      <w:r w:rsidR="000C34E4" w:rsidRPr="00402F4C">
        <w:rPr>
          <w:rFonts w:ascii="Century Gothic" w:hAnsi="Century Gothic"/>
          <w:color w:val="000000" w:themeColor="text1"/>
          <w:sz w:val="28"/>
          <w:szCs w:val="28"/>
        </w:rPr>
        <w:t>nsión</w:t>
      </w:r>
      <w:r w:rsidR="00BD7592" w:rsidRPr="00402F4C">
        <w:rPr>
          <w:rFonts w:ascii="Century Gothic" w:hAnsi="Century Gothic"/>
          <w:color w:val="000000" w:themeColor="text1"/>
          <w:sz w:val="28"/>
          <w:szCs w:val="28"/>
        </w:rPr>
        <w:t xml:space="preserve"> completa</w:t>
      </w:r>
      <w:r w:rsidR="00BC7E0E" w:rsidRPr="00402F4C">
        <w:rPr>
          <w:rFonts w:ascii="Century Gothic" w:hAnsi="Century Gothic"/>
          <w:color w:val="000000" w:themeColor="text1"/>
          <w:sz w:val="28"/>
          <w:szCs w:val="28"/>
        </w:rPr>
        <w:t xml:space="preserve">. </w:t>
      </w:r>
      <w:r w:rsidR="00415815">
        <w:rPr>
          <w:rFonts w:ascii="Century Gothic" w:hAnsi="Century Gothic"/>
          <w:color w:val="000000" w:themeColor="text1"/>
          <w:sz w:val="28"/>
          <w:szCs w:val="28"/>
        </w:rPr>
        <w:t>Agua y vino en comidas y cenas</w:t>
      </w:r>
    </w:p>
    <w:p w:rsidR="00BD7592" w:rsidRPr="00402F4C" w:rsidRDefault="00BD7592" w:rsidP="009626F0">
      <w:pPr>
        <w:pStyle w:val="Sinespaciado"/>
        <w:numPr>
          <w:ilvl w:val="0"/>
          <w:numId w:val="1"/>
        </w:numPr>
        <w:ind w:left="709" w:hanging="425"/>
        <w:rPr>
          <w:rFonts w:ascii="Century Gothic" w:hAnsi="Century Gothic"/>
          <w:color w:val="000000" w:themeColor="text1"/>
          <w:sz w:val="28"/>
          <w:szCs w:val="28"/>
        </w:rPr>
      </w:pPr>
      <w:r w:rsidRPr="00402F4C">
        <w:rPr>
          <w:rFonts w:ascii="Century Gothic" w:hAnsi="Century Gothic"/>
          <w:color w:val="000000" w:themeColor="text1"/>
          <w:sz w:val="28"/>
          <w:szCs w:val="28"/>
        </w:rPr>
        <w:t xml:space="preserve">Buffet </w:t>
      </w:r>
      <w:r w:rsidR="00402F4C">
        <w:rPr>
          <w:rFonts w:ascii="Century Gothic" w:hAnsi="Century Gothic"/>
          <w:color w:val="000000" w:themeColor="text1"/>
          <w:sz w:val="28"/>
          <w:szCs w:val="28"/>
        </w:rPr>
        <w:t xml:space="preserve">especial fin de año con cotillón, fiesta </w:t>
      </w:r>
      <w:r w:rsidR="00415815">
        <w:rPr>
          <w:rFonts w:ascii="Century Gothic" w:hAnsi="Century Gothic"/>
          <w:color w:val="000000" w:themeColor="text1"/>
          <w:sz w:val="28"/>
          <w:szCs w:val="28"/>
        </w:rPr>
        <w:t xml:space="preserve"> con música en vivo  </w:t>
      </w:r>
      <w:r w:rsidR="00402F4C">
        <w:rPr>
          <w:rFonts w:ascii="Century Gothic" w:hAnsi="Century Gothic"/>
          <w:color w:val="000000" w:themeColor="text1"/>
          <w:sz w:val="28"/>
          <w:szCs w:val="28"/>
        </w:rPr>
        <w:t>y barra libre.</w:t>
      </w:r>
    </w:p>
    <w:p w:rsidR="00DA6777" w:rsidRPr="00402F4C" w:rsidRDefault="00415815" w:rsidP="009626F0">
      <w:pPr>
        <w:pStyle w:val="Sinespaciado"/>
        <w:numPr>
          <w:ilvl w:val="0"/>
          <w:numId w:val="1"/>
        </w:numPr>
        <w:ind w:left="709" w:hanging="425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Seguro de asistencia en viaje.</w:t>
      </w:r>
    </w:p>
    <w:p w:rsidR="000C2D0F" w:rsidRPr="00402F4C" w:rsidRDefault="000C2D0F" w:rsidP="000C2D0F">
      <w:pPr>
        <w:pStyle w:val="Sinespaciado"/>
        <w:rPr>
          <w:rFonts w:ascii="Century Gothic" w:hAnsi="Century Gothic"/>
          <w:color w:val="000000" w:themeColor="text1"/>
          <w:sz w:val="28"/>
          <w:szCs w:val="28"/>
        </w:rPr>
      </w:pPr>
    </w:p>
    <w:p w:rsidR="000C2D0F" w:rsidRDefault="000C2D0F" w:rsidP="009626F0">
      <w:pPr>
        <w:pStyle w:val="Sinespaciado"/>
        <w:ind w:left="709" w:hanging="425"/>
        <w:rPr>
          <w:rFonts w:ascii="Cambria" w:hAnsi="Cambria"/>
          <w:color w:val="365F91" w:themeColor="accent1" w:themeShade="BF"/>
          <w:sz w:val="28"/>
          <w:szCs w:val="28"/>
        </w:rPr>
      </w:pPr>
    </w:p>
    <w:p w:rsidR="00415815" w:rsidRDefault="00415815" w:rsidP="009626F0">
      <w:pPr>
        <w:pStyle w:val="Sinespaciado"/>
        <w:ind w:left="709" w:hanging="425"/>
        <w:rPr>
          <w:rFonts w:ascii="Cambria" w:hAnsi="Cambria"/>
          <w:color w:val="365F91" w:themeColor="accent1" w:themeShade="BF"/>
          <w:sz w:val="28"/>
          <w:szCs w:val="28"/>
        </w:rPr>
      </w:pPr>
    </w:p>
    <w:p w:rsidR="005622E2" w:rsidRDefault="00415815" w:rsidP="00415815">
      <w:pPr>
        <w:pStyle w:val="Sinespaciado"/>
        <w:rPr>
          <w:rFonts w:ascii="Cambria" w:hAnsi="Cambria"/>
          <w:color w:val="365F91" w:themeColor="accent1" w:themeShade="BF"/>
          <w:sz w:val="28"/>
          <w:szCs w:val="28"/>
        </w:rPr>
      </w:pPr>
      <w:r w:rsidRPr="003F20FA">
        <w:rPr>
          <w:noProof/>
          <w:lang w:eastAsia="es-ES"/>
        </w:rPr>
        <w:drawing>
          <wp:inline distT="0" distB="0" distL="0" distR="0">
            <wp:extent cx="1103567" cy="262130"/>
            <wp:effectExtent l="19050" t="0" r="1333" b="0"/>
            <wp:docPr id="18" name="Imagen 13" descr="Resultado de imagen de nautalia vi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nautalia viaj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16" cy="2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CICMA 2468</w:t>
      </w:r>
    </w:p>
    <w:sectPr w:rsidR="005622E2" w:rsidSect="00415815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AB4"/>
    <w:multiLevelType w:val="multilevel"/>
    <w:tmpl w:val="B30A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E75B2"/>
    <w:multiLevelType w:val="multilevel"/>
    <w:tmpl w:val="DAEA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44D35"/>
    <w:multiLevelType w:val="hybridMultilevel"/>
    <w:tmpl w:val="3D1E13F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9429B4"/>
    <w:multiLevelType w:val="hybridMultilevel"/>
    <w:tmpl w:val="00644D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15AB4"/>
    <w:multiLevelType w:val="multilevel"/>
    <w:tmpl w:val="FA12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897D2A"/>
    <w:multiLevelType w:val="multilevel"/>
    <w:tmpl w:val="F10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7667B0"/>
    <w:multiLevelType w:val="multilevel"/>
    <w:tmpl w:val="0F3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053A7"/>
    <w:multiLevelType w:val="multilevel"/>
    <w:tmpl w:val="E54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F05F8E"/>
    <w:multiLevelType w:val="multilevel"/>
    <w:tmpl w:val="177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EAF"/>
    <w:rsid w:val="00046231"/>
    <w:rsid w:val="00064DB6"/>
    <w:rsid w:val="000C2D0F"/>
    <w:rsid w:val="000C34E4"/>
    <w:rsid w:val="001108A8"/>
    <w:rsid w:val="00162C64"/>
    <w:rsid w:val="00166BB4"/>
    <w:rsid w:val="00353015"/>
    <w:rsid w:val="00371EAF"/>
    <w:rsid w:val="003E6908"/>
    <w:rsid w:val="00402F4C"/>
    <w:rsid w:val="00415815"/>
    <w:rsid w:val="005622E2"/>
    <w:rsid w:val="005B1D14"/>
    <w:rsid w:val="00621CA6"/>
    <w:rsid w:val="00622A4B"/>
    <w:rsid w:val="007214D1"/>
    <w:rsid w:val="00771F4C"/>
    <w:rsid w:val="008601FA"/>
    <w:rsid w:val="00872F67"/>
    <w:rsid w:val="008A017B"/>
    <w:rsid w:val="008B18C4"/>
    <w:rsid w:val="009626F0"/>
    <w:rsid w:val="0097610C"/>
    <w:rsid w:val="00BC7E0E"/>
    <w:rsid w:val="00BD7592"/>
    <w:rsid w:val="00C4168C"/>
    <w:rsid w:val="00DA6777"/>
    <w:rsid w:val="00DF0326"/>
    <w:rsid w:val="00FC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E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D75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6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E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D75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62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534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CCCCCC"/>
          </w:divBdr>
        </w:div>
        <w:div w:id="799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602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CCCCCC"/>
          </w:divBdr>
        </w:div>
        <w:div w:id="1138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DBE7-8BD7-4AD7-B625-6B12FF2B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VL-JOSE</dc:creator>
  <cp:lastModifiedBy>jose vicente</cp:lastModifiedBy>
  <cp:revision>2</cp:revision>
  <cp:lastPrinted>2017-11-03T17:41:00Z</cp:lastPrinted>
  <dcterms:created xsi:type="dcterms:W3CDTF">2017-11-08T08:38:00Z</dcterms:created>
  <dcterms:modified xsi:type="dcterms:W3CDTF">2017-11-08T08:38:00Z</dcterms:modified>
</cp:coreProperties>
</file>